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F779A" w14:textId="5EFE3817" w:rsidR="00EB0F0E" w:rsidRPr="00F61CD4" w:rsidRDefault="00BD5D80" w:rsidP="0D64DD99">
      <w:pPr>
        <w:spacing w:after="0" w:line="240" w:lineRule="auto"/>
        <w:rPr>
          <w:rFonts w:ascii="Times New Roman" w:eastAsia="Times New Roman" w:hAnsi="Times New Roman" w:cs="Times New Roman"/>
          <w:b/>
          <w:bCs/>
          <w:lang w:val="fr-CA" w:eastAsia="fr-FR"/>
        </w:rPr>
      </w:pPr>
      <w:r>
        <w:rPr>
          <w:noProof/>
        </w:rPr>
        <w:drawing>
          <wp:inline distT="0" distB="0" distL="0" distR="0" wp14:anchorId="59BABE58" wp14:editId="54C0B37E">
            <wp:extent cx="2016196" cy="436496"/>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8">
                      <a:extLst>
                        <a:ext uri="{28A0092B-C50C-407E-A947-70E740481C1C}">
                          <a14:useLocalDpi xmlns:a14="http://schemas.microsoft.com/office/drawing/2010/main" val="0"/>
                        </a:ext>
                      </a:extLst>
                    </a:blip>
                    <a:stretch>
                      <a:fillRect/>
                    </a:stretch>
                  </pic:blipFill>
                  <pic:spPr>
                    <a:xfrm>
                      <a:off x="0" y="0"/>
                      <a:ext cx="2016196" cy="436496"/>
                    </a:xfrm>
                    <a:prstGeom prst="rect">
                      <a:avLst/>
                    </a:prstGeom>
                  </pic:spPr>
                </pic:pic>
              </a:graphicData>
            </a:graphic>
          </wp:inline>
        </w:drawing>
      </w:r>
    </w:p>
    <w:p w14:paraId="474B959B" w14:textId="77777777" w:rsidR="00EB0F0E" w:rsidRPr="00F61CD4" w:rsidRDefault="00EB0F0E" w:rsidP="0D64DD99">
      <w:pPr>
        <w:spacing w:after="0" w:line="240" w:lineRule="auto"/>
        <w:rPr>
          <w:rFonts w:ascii="Times New Roman" w:eastAsia="Times New Roman" w:hAnsi="Times New Roman" w:cs="Times New Roman"/>
          <w:b/>
          <w:bCs/>
          <w:lang w:val="fr-CA" w:eastAsia="fr-FR"/>
        </w:rPr>
      </w:pPr>
    </w:p>
    <w:p w14:paraId="515B9427" w14:textId="3565BF6C" w:rsidR="6AEC732A" w:rsidRPr="00F61CD4" w:rsidRDefault="6AEC732A" w:rsidP="0D64DD99">
      <w:pPr>
        <w:spacing w:after="0" w:line="240" w:lineRule="auto"/>
        <w:rPr>
          <w:rFonts w:ascii="Times New Roman" w:eastAsia="Times New Roman" w:hAnsi="Times New Roman" w:cs="Times New Roman"/>
          <w:b/>
          <w:bCs/>
          <w:lang w:val="fr-CA" w:eastAsia="fr-FR"/>
        </w:rPr>
      </w:pPr>
    </w:p>
    <w:p w14:paraId="1CEC59C8" w14:textId="24FFE60D" w:rsidR="00D931F0" w:rsidRPr="00705C45" w:rsidRDefault="00E6418E" w:rsidP="0D64DD99">
      <w:pPr>
        <w:jc w:val="right"/>
        <w:rPr>
          <w:rFonts w:ascii="Times New Roman" w:eastAsia="Times New Roman" w:hAnsi="Times New Roman" w:cs="Times New Roman"/>
          <w:lang w:val="en-CA"/>
        </w:rPr>
      </w:pPr>
      <w:r w:rsidRPr="00705C45">
        <w:rPr>
          <w:lang w:val="en-CA"/>
        </w:rPr>
        <w:br/>
      </w:r>
      <w:r w:rsidR="00705C45" w:rsidRPr="00705C45">
        <w:rPr>
          <w:rFonts w:ascii="Times New Roman" w:eastAsia="Times New Roman" w:hAnsi="Times New Roman" w:cs="Times New Roman"/>
          <w:lang w:val="en-CA"/>
        </w:rPr>
        <w:t>News release</w:t>
      </w:r>
      <w:r w:rsidRPr="00705C45">
        <w:rPr>
          <w:lang w:val="en-CA"/>
        </w:rPr>
        <w:br/>
      </w:r>
      <w:r w:rsidR="00705C45" w:rsidRPr="00705C45">
        <w:rPr>
          <w:rFonts w:ascii="Times New Roman" w:eastAsia="Times New Roman" w:hAnsi="Times New Roman" w:cs="Times New Roman"/>
          <w:lang w:val="en-CA"/>
        </w:rPr>
        <w:t>For immediate release</w:t>
      </w:r>
    </w:p>
    <w:p w14:paraId="323D0A93" w14:textId="77777777" w:rsidR="00D931F0" w:rsidRPr="00705C45" w:rsidRDefault="00D931F0" w:rsidP="0D64DD99">
      <w:pPr>
        <w:rPr>
          <w:rFonts w:ascii="Times New Roman" w:eastAsia="Times New Roman" w:hAnsi="Times New Roman" w:cs="Times New Roman"/>
          <w:b/>
          <w:bCs/>
          <w:lang w:val="en-CA"/>
        </w:rPr>
      </w:pPr>
    </w:p>
    <w:p w14:paraId="583E5BC8" w14:textId="4A042683" w:rsidR="00CF5356" w:rsidRPr="009E5EB5" w:rsidRDefault="009E5EB5" w:rsidP="009E5EB5">
      <w:pPr>
        <w:spacing w:after="0" w:line="240" w:lineRule="auto"/>
        <w:jc w:val="center"/>
        <w:rPr>
          <w:rFonts w:ascii="Times New Roman" w:eastAsia="Times New Roman" w:hAnsi="Times New Roman" w:cs="Times New Roman"/>
          <w:b/>
          <w:bCs/>
          <w:sz w:val="36"/>
          <w:szCs w:val="36"/>
          <w:lang w:val="en-CA"/>
        </w:rPr>
      </w:pPr>
      <w:r w:rsidRPr="009E5EB5">
        <w:rPr>
          <w:rFonts w:ascii="Times New Roman" w:eastAsia="Times New Roman" w:hAnsi="Times New Roman" w:cs="Times New Roman"/>
          <w:b/>
          <w:bCs/>
          <w:sz w:val="36"/>
          <w:szCs w:val="36"/>
          <w:lang w:val="en"/>
        </w:rPr>
        <w:t xml:space="preserve">Alcohol in all its forms now available in </w:t>
      </w:r>
      <w:r w:rsidR="00CF5356" w:rsidRPr="009E5EB5">
        <w:rPr>
          <w:rFonts w:ascii="Times New Roman" w:eastAsia="Times New Roman" w:hAnsi="Times New Roman" w:cs="Times New Roman"/>
          <w:b/>
          <w:bCs/>
          <w:sz w:val="36"/>
          <w:szCs w:val="36"/>
          <w:lang w:val="en"/>
        </w:rPr>
        <w:t xml:space="preserve">the </w:t>
      </w:r>
      <w:r w:rsidRPr="009E5EB5">
        <w:rPr>
          <w:rFonts w:ascii="Times New Roman" w:eastAsia="Times New Roman" w:hAnsi="Times New Roman" w:cs="Times New Roman"/>
          <w:b/>
          <w:bCs/>
          <w:sz w:val="36"/>
          <w:szCs w:val="36"/>
          <w:lang w:val="en"/>
        </w:rPr>
        <w:t xml:space="preserve">Eastern </w:t>
      </w:r>
      <w:r w:rsidR="00CF5356" w:rsidRPr="009E5EB5">
        <w:rPr>
          <w:rFonts w:ascii="Times New Roman" w:eastAsia="Times New Roman" w:hAnsi="Times New Roman" w:cs="Times New Roman"/>
          <w:b/>
          <w:bCs/>
          <w:sz w:val="36"/>
          <w:szCs w:val="36"/>
          <w:lang w:val="en"/>
        </w:rPr>
        <w:t>Townships</w:t>
      </w:r>
      <w:r w:rsidRPr="009E5EB5">
        <w:rPr>
          <w:rFonts w:ascii="Times New Roman" w:eastAsia="Times New Roman" w:hAnsi="Times New Roman" w:cs="Times New Roman"/>
          <w:b/>
          <w:bCs/>
          <w:sz w:val="36"/>
          <w:szCs w:val="36"/>
          <w:lang w:val="en"/>
        </w:rPr>
        <w:t>!</w:t>
      </w:r>
    </w:p>
    <w:p w14:paraId="1A96A8CC" w14:textId="77777777" w:rsidR="00D931F0" w:rsidRPr="00CF5356" w:rsidRDefault="00D931F0" w:rsidP="0D64DD99">
      <w:pPr>
        <w:jc w:val="center"/>
        <w:rPr>
          <w:rFonts w:ascii="Times New Roman" w:eastAsia="Times New Roman" w:hAnsi="Times New Roman" w:cs="Times New Roman"/>
          <w:sz w:val="24"/>
          <w:szCs w:val="24"/>
          <w:lang w:val="en-CA"/>
        </w:rPr>
      </w:pPr>
    </w:p>
    <w:p w14:paraId="29CF2BD3" w14:textId="6888D200" w:rsidR="006F644D" w:rsidRPr="006F644D" w:rsidRDefault="6CA9EC28" w:rsidP="006F644D">
      <w:pPr>
        <w:spacing w:after="0" w:line="240" w:lineRule="auto"/>
        <w:rPr>
          <w:rFonts w:ascii="Times New Roman" w:eastAsia="Times New Roman" w:hAnsi="Times New Roman" w:cs="Times New Roman"/>
          <w:sz w:val="24"/>
          <w:szCs w:val="24"/>
          <w:lang w:val="en-CA"/>
        </w:rPr>
      </w:pPr>
      <w:r w:rsidRPr="006F644D">
        <w:rPr>
          <w:rFonts w:ascii="Times New Roman" w:eastAsia="Times New Roman" w:hAnsi="Times New Roman" w:cs="Times New Roman"/>
          <w:b/>
          <w:bCs/>
          <w:sz w:val="24"/>
          <w:szCs w:val="24"/>
          <w:lang w:val="en-CA"/>
        </w:rPr>
        <w:t xml:space="preserve">Sherbrooke, </w:t>
      </w:r>
      <w:r w:rsidR="0033027B">
        <w:rPr>
          <w:rFonts w:ascii="Times New Roman" w:eastAsia="Times New Roman" w:hAnsi="Times New Roman" w:cs="Times New Roman"/>
          <w:b/>
          <w:bCs/>
          <w:sz w:val="24"/>
          <w:szCs w:val="24"/>
          <w:lang w:val="en-CA"/>
        </w:rPr>
        <w:t>Tuesday</w:t>
      </w:r>
      <w:r w:rsidR="00CF5356" w:rsidRPr="006F644D">
        <w:rPr>
          <w:rFonts w:ascii="Times New Roman" w:eastAsia="Times New Roman" w:hAnsi="Times New Roman" w:cs="Times New Roman"/>
          <w:b/>
          <w:bCs/>
          <w:sz w:val="24"/>
          <w:szCs w:val="24"/>
          <w:lang w:val="en-CA"/>
        </w:rPr>
        <w:t xml:space="preserve">, July </w:t>
      </w:r>
      <w:r w:rsidR="0033027B">
        <w:rPr>
          <w:rFonts w:ascii="Times New Roman" w:eastAsia="Times New Roman" w:hAnsi="Times New Roman" w:cs="Times New Roman"/>
          <w:b/>
          <w:bCs/>
          <w:sz w:val="24"/>
          <w:szCs w:val="24"/>
          <w:lang w:val="en-CA"/>
        </w:rPr>
        <w:t>12</w:t>
      </w:r>
      <w:r w:rsidR="00CF5356" w:rsidRPr="006F644D">
        <w:rPr>
          <w:rFonts w:ascii="Times New Roman" w:eastAsia="Times New Roman" w:hAnsi="Times New Roman" w:cs="Times New Roman"/>
          <w:b/>
          <w:bCs/>
          <w:sz w:val="24"/>
          <w:szCs w:val="24"/>
          <w:lang w:val="en-CA"/>
        </w:rPr>
        <w:t xml:space="preserve">, </w:t>
      </w:r>
      <w:r w:rsidRPr="006F644D">
        <w:rPr>
          <w:rFonts w:ascii="Times New Roman" w:eastAsia="Times New Roman" w:hAnsi="Times New Roman" w:cs="Times New Roman"/>
          <w:b/>
          <w:bCs/>
          <w:sz w:val="24"/>
          <w:szCs w:val="24"/>
          <w:lang w:val="en-CA"/>
        </w:rPr>
        <w:t>2022 –</w:t>
      </w:r>
      <w:r w:rsidRPr="006F644D">
        <w:rPr>
          <w:rFonts w:ascii="Times New Roman" w:eastAsia="Times New Roman" w:hAnsi="Times New Roman" w:cs="Times New Roman"/>
          <w:sz w:val="24"/>
          <w:szCs w:val="24"/>
          <w:lang w:val="en-CA"/>
        </w:rPr>
        <w:t xml:space="preserve"> </w:t>
      </w:r>
      <w:r w:rsidR="009E5EB5">
        <w:rPr>
          <w:rFonts w:ascii="Times New Roman" w:eastAsia="Times New Roman" w:hAnsi="Times New Roman" w:cs="Times New Roman"/>
          <w:sz w:val="24"/>
          <w:szCs w:val="24"/>
          <w:lang w:val="en"/>
        </w:rPr>
        <w:t>Every</w:t>
      </w:r>
      <w:r w:rsidR="006F644D" w:rsidRPr="006F644D">
        <w:rPr>
          <w:rFonts w:ascii="Times New Roman" w:eastAsia="Times New Roman" w:hAnsi="Times New Roman" w:cs="Times New Roman"/>
          <w:sz w:val="24"/>
          <w:szCs w:val="24"/>
          <w:lang w:val="en"/>
        </w:rPr>
        <w:t xml:space="preserve"> year, </w:t>
      </w:r>
      <w:r w:rsidR="009E5EB5">
        <w:rPr>
          <w:rFonts w:ascii="Times New Roman" w:eastAsia="Times New Roman" w:hAnsi="Times New Roman" w:cs="Times New Roman"/>
          <w:sz w:val="24"/>
          <w:szCs w:val="24"/>
          <w:lang w:val="en"/>
        </w:rPr>
        <w:t xml:space="preserve">local </w:t>
      </w:r>
      <w:r w:rsidR="006F644D" w:rsidRPr="006F644D">
        <w:rPr>
          <w:rFonts w:ascii="Times New Roman" w:eastAsia="Times New Roman" w:hAnsi="Times New Roman" w:cs="Times New Roman"/>
          <w:sz w:val="24"/>
          <w:szCs w:val="24"/>
          <w:lang w:val="en"/>
        </w:rPr>
        <w:t xml:space="preserve">winemakers, brewers, </w:t>
      </w:r>
      <w:proofErr w:type="gramStart"/>
      <w:r w:rsidR="006F644D" w:rsidRPr="006F644D">
        <w:rPr>
          <w:rFonts w:ascii="Times New Roman" w:eastAsia="Times New Roman" w:hAnsi="Times New Roman" w:cs="Times New Roman"/>
          <w:sz w:val="24"/>
          <w:szCs w:val="24"/>
          <w:lang w:val="en"/>
        </w:rPr>
        <w:t>mixologists</w:t>
      </w:r>
      <w:proofErr w:type="gramEnd"/>
      <w:r w:rsidR="006F644D" w:rsidRPr="006F644D">
        <w:rPr>
          <w:rFonts w:ascii="Times New Roman" w:eastAsia="Times New Roman" w:hAnsi="Times New Roman" w:cs="Times New Roman"/>
          <w:sz w:val="24"/>
          <w:szCs w:val="24"/>
          <w:lang w:val="en"/>
        </w:rPr>
        <w:t xml:space="preserve"> and </w:t>
      </w:r>
      <w:r w:rsidR="009E5EB5">
        <w:rPr>
          <w:rFonts w:ascii="Times New Roman" w:eastAsia="Times New Roman" w:hAnsi="Times New Roman" w:cs="Times New Roman"/>
          <w:sz w:val="24"/>
          <w:szCs w:val="24"/>
          <w:lang w:val="en"/>
        </w:rPr>
        <w:t xml:space="preserve">food </w:t>
      </w:r>
      <w:r w:rsidR="006F644D" w:rsidRPr="006F644D">
        <w:rPr>
          <w:rFonts w:ascii="Times New Roman" w:eastAsia="Times New Roman" w:hAnsi="Times New Roman" w:cs="Times New Roman"/>
          <w:sz w:val="24"/>
          <w:szCs w:val="24"/>
          <w:lang w:val="en"/>
        </w:rPr>
        <w:t xml:space="preserve">producers continue to </w:t>
      </w:r>
      <w:r w:rsidR="009E5EB5">
        <w:rPr>
          <w:rFonts w:ascii="Times New Roman" w:eastAsia="Times New Roman" w:hAnsi="Times New Roman" w:cs="Times New Roman"/>
          <w:sz w:val="24"/>
          <w:szCs w:val="24"/>
          <w:lang w:val="en"/>
        </w:rPr>
        <w:t>add to both their alcoholic offerings and tourism attractions</w:t>
      </w:r>
      <w:r w:rsidR="006F644D" w:rsidRPr="006F644D">
        <w:rPr>
          <w:rFonts w:ascii="Times New Roman" w:eastAsia="Times New Roman" w:hAnsi="Times New Roman" w:cs="Times New Roman"/>
          <w:sz w:val="24"/>
          <w:szCs w:val="24"/>
          <w:lang w:val="en"/>
        </w:rPr>
        <w:t>. This summer</w:t>
      </w:r>
      <w:r w:rsidR="00912F0F">
        <w:rPr>
          <w:rFonts w:ascii="Times New Roman" w:eastAsia="Times New Roman" w:hAnsi="Times New Roman" w:cs="Times New Roman"/>
          <w:sz w:val="24"/>
          <w:szCs w:val="24"/>
          <w:lang w:val="en"/>
        </w:rPr>
        <w:t xml:space="preserve"> in the Townships is no exception! New</w:t>
      </w:r>
      <w:r w:rsidR="006F644D" w:rsidRPr="006F644D">
        <w:rPr>
          <w:rFonts w:ascii="Times New Roman" w:eastAsia="Times New Roman" w:hAnsi="Times New Roman" w:cs="Times New Roman"/>
          <w:sz w:val="24"/>
          <w:szCs w:val="24"/>
          <w:lang w:val="en"/>
        </w:rPr>
        <w:t xml:space="preserve"> microbreweries, vineyards, </w:t>
      </w:r>
      <w:proofErr w:type="gramStart"/>
      <w:r w:rsidR="006F644D" w:rsidRPr="006F644D">
        <w:rPr>
          <w:rFonts w:ascii="Times New Roman" w:eastAsia="Times New Roman" w:hAnsi="Times New Roman" w:cs="Times New Roman"/>
          <w:sz w:val="24"/>
          <w:szCs w:val="24"/>
          <w:lang w:val="en"/>
        </w:rPr>
        <w:t>distilleries</w:t>
      </w:r>
      <w:proofErr w:type="gramEnd"/>
      <w:r w:rsidR="006F644D" w:rsidRPr="006F644D">
        <w:rPr>
          <w:rFonts w:ascii="Times New Roman" w:eastAsia="Times New Roman" w:hAnsi="Times New Roman" w:cs="Times New Roman"/>
          <w:sz w:val="24"/>
          <w:szCs w:val="24"/>
          <w:lang w:val="en"/>
        </w:rPr>
        <w:t xml:space="preserve"> and cider houses</w:t>
      </w:r>
      <w:r w:rsidR="00912F0F">
        <w:rPr>
          <w:rFonts w:ascii="Times New Roman" w:eastAsia="Times New Roman" w:hAnsi="Times New Roman" w:cs="Times New Roman"/>
          <w:sz w:val="24"/>
          <w:szCs w:val="24"/>
          <w:lang w:val="en"/>
        </w:rPr>
        <w:t xml:space="preserve"> are springing up in all directions. </w:t>
      </w:r>
      <w:r w:rsidR="006F644D" w:rsidRPr="006F644D">
        <w:rPr>
          <w:rFonts w:ascii="Times New Roman" w:eastAsia="Times New Roman" w:hAnsi="Times New Roman" w:cs="Times New Roman"/>
          <w:sz w:val="24"/>
          <w:szCs w:val="24"/>
          <w:lang w:val="en"/>
        </w:rPr>
        <w:t xml:space="preserve"> </w:t>
      </w:r>
      <w:r w:rsidR="00912F0F">
        <w:rPr>
          <w:rFonts w:ascii="Times New Roman" w:eastAsia="Times New Roman" w:hAnsi="Times New Roman" w:cs="Times New Roman"/>
          <w:sz w:val="24"/>
          <w:szCs w:val="24"/>
          <w:lang w:val="en"/>
        </w:rPr>
        <w:t xml:space="preserve">Clink your glasses at some of the region’s most scenic locations and let </w:t>
      </w:r>
      <w:proofErr w:type="gramStart"/>
      <w:r w:rsidR="00912F0F">
        <w:rPr>
          <w:rFonts w:ascii="Times New Roman" w:eastAsia="Times New Roman" w:hAnsi="Times New Roman" w:cs="Times New Roman"/>
          <w:sz w:val="24"/>
          <w:szCs w:val="24"/>
          <w:lang w:val="en"/>
        </w:rPr>
        <w:t>you</w:t>
      </w:r>
      <w:proofErr w:type="gramEnd"/>
      <w:r w:rsidR="00912F0F">
        <w:rPr>
          <w:rFonts w:ascii="Times New Roman" w:eastAsia="Times New Roman" w:hAnsi="Times New Roman" w:cs="Times New Roman"/>
          <w:sz w:val="24"/>
          <w:szCs w:val="24"/>
          <w:lang w:val="en"/>
        </w:rPr>
        <w:t xml:space="preserve"> palate feel the pleasure of a slew of interesting </w:t>
      </w:r>
      <w:proofErr w:type="spellStart"/>
      <w:r w:rsidR="00912F0F">
        <w:rPr>
          <w:rFonts w:ascii="Times New Roman" w:eastAsia="Times New Roman" w:hAnsi="Times New Roman" w:cs="Times New Roman"/>
          <w:sz w:val="24"/>
          <w:szCs w:val="24"/>
          <w:lang w:val="en"/>
        </w:rPr>
        <w:t>flavours</w:t>
      </w:r>
      <w:proofErr w:type="spellEnd"/>
      <w:r w:rsidR="00912F0F">
        <w:rPr>
          <w:rFonts w:ascii="Times New Roman" w:eastAsia="Times New Roman" w:hAnsi="Times New Roman" w:cs="Times New Roman"/>
          <w:sz w:val="24"/>
          <w:szCs w:val="24"/>
          <w:lang w:val="en"/>
        </w:rPr>
        <w:t>….</w:t>
      </w:r>
    </w:p>
    <w:p w14:paraId="22428678" w14:textId="0BD11925" w:rsidR="34CB45CA" w:rsidRPr="006F644D" w:rsidRDefault="34CB45CA" w:rsidP="006F644D">
      <w:pPr>
        <w:spacing w:after="0" w:line="257" w:lineRule="auto"/>
        <w:rPr>
          <w:rFonts w:ascii="Times New Roman" w:eastAsia="Times New Roman" w:hAnsi="Times New Roman" w:cs="Times New Roman"/>
          <w:color w:val="000000" w:themeColor="text1"/>
          <w:sz w:val="24"/>
          <w:szCs w:val="24"/>
          <w:lang w:val="en-CA"/>
        </w:rPr>
      </w:pPr>
    </w:p>
    <w:p w14:paraId="6310155B" w14:textId="3A09164E" w:rsidR="006F644D" w:rsidRPr="006F644D" w:rsidRDefault="006B0502" w:rsidP="006F644D">
      <w:pPr>
        <w:spacing w:after="0" w:line="240" w:lineRule="auto"/>
        <w:rPr>
          <w:rFonts w:ascii="Times New Roman" w:eastAsia="Times New Roman" w:hAnsi="Times New Roman" w:cs="Times New Roman"/>
          <w:b/>
          <w:bCs/>
          <w:sz w:val="24"/>
          <w:szCs w:val="24"/>
          <w:lang w:val="en"/>
        </w:rPr>
      </w:pPr>
      <w:r>
        <w:rPr>
          <w:rFonts w:ascii="Times New Roman" w:eastAsia="Times New Roman" w:hAnsi="Times New Roman" w:cs="Times New Roman"/>
          <w:b/>
          <w:bCs/>
          <w:sz w:val="24"/>
          <w:szCs w:val="24"/>
          <w:lang w:val="en"/>
        </w:rPr>
        <w:t>Immerse yourself in the world of cider</w:t>
      </w:r>
    </w:p>
    <w:p w14:paraId="68421A52" w14:textId="1EC44A86" w:rsidR="006B0502" w:rsidRDefault="006F644D" w:rsidP="006F644D">
      <w:pPr>
        <w:spacing w:after="0" w:line="240" w:lineRule="auto"/>
        <w:rPr>
          <w:rFonts w:ascii="Times New Roman" w:eastAsia="Times New Roman" w:hAnsi="Times New Roman" w:cs="Times New Roman"/>
          <w:sz w:val="24"/>
          <w:szCs w:val="24"/>
          <w:lang w:val="en"/>
        </w:rPr>
      </w:pPr>
      <w:r w:rsidRPr="006F644D">
        <w:rPr>
          <w:rFonts w:ascii="Times New Roman" w:eastAsia="Times New Roman" w:hAnsi="Times New Roman" w:cs="Times New Roman"/>
          <w:sz w:val="24"/>
          <w:szCs w:val="24"/>
          <w:lang w:val="en"/>
        </w:rPr>
        <w:t xml:space="preserve">Ferme </w:t>
      </w:r>
      <w:proofErr w:type="spellStart"/>
      <w:r w:rsidRPr="006F644D">
        <w:rPr>
          <w:rFonts w:ascii="Times New Roman" w:eastAsia="Times New Roman" w:hAnsi="Times New Roman" w:cs="Times New Roman"/>
          <w:sz w:val="24"/>
          <w:szCs w:val="24"/>
          <w:lang w:val="en"/>
        </w:rPr>
        <w:t>Cidrile</w:t>
      </w:r>
      <w:proofErr w:type="spellEnd"/>
      <w:r w:rsidRPr="006F644D">
        <w:rPr>
          <w:rFonts w:ascii="Times New Roman" w:eastAsia="Times New Roman" w:hAnsi="Times New Roman" w:cs="Times New Roman"/>
          <w:sz w:val="24"/>
          <w:szCs w:val="24"/>
          <w:lang w:val="en"/>
        </w:rPr>
        <w:t xml:space="preserve"> </w:t>
      </w:r>
      <w:proofErr w:type="spellStart"/>
      <w:r w:rsidRPr="006F644D">
        <w:rPr>
          <w:rFonts w:ascii="Times New Roman" w:eastAsia="Times New Roman" w:hAnsi="Times New Roman" w:cs="Times New Roman"/>
          <w:sz w:val="24"/>
          <w:szCs w:val="24"/>
          <w:lang w:val="en"/>
        </w:rPr>
        <w:t>Équinoxe</w:t>
      </w:r>
      <w:proofErr w:type="spellEnd"/>
      <w:r w:rsidRPr="006F644D">
        <w:rPr>
          <w:rFonts w:ascii="Times New Roman" w:eastAsia="Times New Roman" w:hAnsi="Times New Roman" w:cs="Times New Roman"/>
          <w:sz w:val="24"/>
          <w:szCs w:val="24"/>
          <w:lang w:val="en"/>
        </w:rPr>
        <w:t xml:space="preserve"> in Farnham is the </w:t>
      </w:r>
      <w:r w:rsidR="001821D0">
        <w:rPr>
          <w:rFonts w:ascii="Times New Roman" w:eastAsia="Times New Roman" w:hAnsi="Times New Roman" w:cs="Times New Roman"/>
          <w:sz w:val="24"/>
          <w:szCs w:val="24"/>
          <w:lang w:val="en"/>
        </w:rPr>
        <w:t xml:space="preserve">first </w:t>
      </w:r>
      <w:r w:rsidR="006B0502">
        <w:rPr>
          <w:rFonts w:ascii="Times New Roman" w:eastAsia="Times New Roman" w:hAnsi="Times New Roman" w:cs="Times New Roman"/>
          <w:sz w:val="24"/>
          <w:szCs w:val="24"/>
          <w:lang w:val="en"/>
        </w:rPr>
        <w:t xml:space="preserve">apple orchard-cum-cider maker </w:t>
      </w:r>
      <w:r w:rsidRPr="006F644D">
        <w:rPr>
          <w:rFonts w:ascii="Times New Roman" w:eastAsia="Times New Roman" w:hAnsi="Times New Roman" w:cs="Times New Roman"/>
          <w:sz w:val="24"/>
          <w:szCs w:val="24"/>
          <w:lang w:val="en"/>
        </w:rPr>
        <w:t>in Quebec</w:t>
      </w:r>
      <w:r w:rsidR="006B0502">
        <w:rPr>
          <w:rFonts w:ascii="Times New Roman" w:eastAsia="Times New Roman" w:hAnsi="Times New Roman" w:cs="Times New Roman"/>
          <w:sz w:val="24"/>
          <w:szCs w:val="24"/>
          <w:lang w:val="en"/>
        </w:rPr>
        <w:t xml:space="preserve"> that employs eco-friendly, sustainable techniques</w:t>
      </w:r>
      <w:r w:rsidR="001821D0">
        <w:rPr>
          <w:rFonts w:ascii="Times New Roman" w:eastAsia="Times New Roman" w:hAnsi="Times New Roman" w:cs="Times New Roman"/>
          <w:sz w:val="24"/>
          <w:szCs w:val="24"/>
          <w:lang w:val="en"/>
        </w:rPr>
        <w:t xml:space="preserve"> to manage its farm. </w:t>
      </w:r>
      <w:r w:rsidR="006B0502">
        <w:rPr>
          <w:rFonts w:ascii="Times New Roman" w:eastAsia="Times New Roman" w:hAnsi="Times New Roman" w:cs="Times New Roman"/>
          <w:sz w:val="24"/>
          <w:szCs w:val="24"/>
          <w:lang w:val="en"/>
        </w:rPr>
        <w:t xml:space="preserve">Visitors </w:t>
      </w:r>
      <w:r w:rsidR="001821D0">
        <w:rPr>
          <w:rFonts w:ascii="Times New Roman" w:eastAsia="Times New Roman" w:hAnsi="Times New Roman" w:cs="Times New Roman"/>
          <w:sz w:val="24"/>
          <w:szCs w:val="24"/>
          <w:lang w:val="en"/>
        </w:rPr>
        <w:t>have the choice of</w:t>
      </w:r>
      <w:r w:rsidR="006B0502">
        <w:rPr>
          <w:rFonts w:ascii="Times New Roman" w:eastAsia="Times New Roman" w:hAnsi="Times New Roman" w:cs="Times New Roman"/>
          <w:sz w:val="24"/>
          <w:szCs w:val="24"/>
          <w:lang w:val="en"/>
        </w:rPr>
        <w:t xml:space="preserve"> seven </w:t>
      </w:r>
      <w:r w:rsidR="001821D0">
        <w:rPr>
          <w:rFonts w:ascii="Times New Roman" w:eastAsia="Times New Roman" w:hAnsi="Times New Roman" w:cs="Times New Roman"/>
          <w:sz w:val="24"/>
          <w:szCs w:val="24"/>
          <w:lang w:val="en"/>
        </w:rPr>
        <w:t xml:space="preserve">different </w:t>
      </w:r>
      <w:r w:rsidR="006B0502">
        <w:rPr>
          <w:rFonts w:ascii="Times New Roman" w:eastAsia="Times New Roman" w:hAnsi="Times New Roman" w:cs="Times New Roman"/>
          <w:sz w:val="24"/>
          <w:szCs w:val="24"/>
          <w:lang w:val="en"/>
        </w:rPr>
        <w:t xml:space="preserve">craft </w:t>
      </w:r>
      <w:proofErr w:type="gramStart"/>
      <w:r w:rsidR="006B0502">
        <w:rPr>
          <w:rFonts w:ascii="Times New Roman" w:eastAsia="Times New Roman" w:hAnsi="Times New Roman" w:cs="Times New Roman"/>
          <w:sz w:val="24"/>
          <w:szCs w:val="24"/>
          <w:lang w:val="en"/>
        </w:rPr>
        <w:t>ciders</w:t>
      </w:r>
      <w:proofErr w:type="gramEnd"/>
      <w:r w:rsidR="006B0502">
        <w:rPr>
          <w:rFonts w:ascii="Times New Roman" w:eastAsia="Times New Roman" w:hAnsi="Times New Roman" w:cs="Times New Roman"/>
          <w:sz w:val="24"/>
          <w:szCs w:val="24"/>
          <w:lang w:val="en"/>
        </w:rPr>
        <w:t xml:space="preserve"> </w:t>
      </w:r>
      <w:r w:rsidR="001821D0">
        <w:rPr>
          <w:rFonts w:ascii="Times New Roman" w:eastAsia="Times New Roman" w:hAnsi="Times New Roman" w:cs="Times New Roman"/>
          <w:sz w:val="24"/>
          <w:szCs w:val="24"/>
          <w:lang w:val="en"/>
        </w:rPr>
        <w:t xml:space="preserve">and they can enjoy </w:t>
      </w:r>
      <w:r w:rsidR="006B0502">
        <w:rPr>
          <w:rFonts w:ascii="Times New Roman" w:eastAsia="Times New Roman" w:hAnsi="Times New Roman" w:cs="Times New Roman"/>
          <w:sz w:val="24"/>
          <w:szCs w:val="24"/>
          <w:lang w:val="en"/>
        </w:rPr>
        <w:t xml:space="preserve">tastings (on </w:t>
      </w:r>
      <w:r w:rsidR="001821D0">
        <w:rPr>
          <w:rFonts w:ascii="Times New Roman" w:eastAsia="Times New Roman" w:hAnsi="Times New Roman" w:cs="Times New Roman"/>
          <w:sz w:val="24"/>
          <w:szCs w:val="24"/>
          <w:lang w:val="en"/>
        </w:rPr>
        <w:t>a</w:t>
      </w:r>
      <w:r w:rsidR="006B0502">
        <w:rPr>
          <w:rFonts w:ascii="Times New Roman" w:eastAsia="Times New Roman" w:hAnsi="Times New Roman" w:cs="Times New Roman"/>
          <w:sz w:val="24"/>
          <w:szCs w:val="24"/>
          <w:lang w:val="en"/>
        </w:rPr>
        <w:t xml:space="preserve"> brand-new terrace), guided tours of the orchard and </w:t>
      </w:r>
      <w:r w:rsidR="001821D0">
        <w:rPr>
          <w:rFonts w:ascii="Times New Roman" w:eastAsia="Times New Roman" w:hAnsi="Times New Roman" w:cs="Times New Roman"/>
          <w:sz w:val="24"/>
          <w:szCs w:val="24"/>
          <w:lang w:val="en"/>
        </w:rPr>
        <w:t xml:space="preserve">the </w:t>
      </w:r>
      <w:r w:rsidR="006B0502">
        <w:rPr>
          <w:rFonts w:ascii="Times New Roman" w:eastAsia="Times New Roman" w:hAnsi="Times New Roman" w:cs="Times New Roman"/>
          <w:sz w:val="24"/>
          <w:szCs w:val="24"/>
          <w:lang w:val="en"/>
        </w:rPr>
        <w:t>cider-making area</w:t>
      </w:r>
      <w:r w:rsidR="00B41422">
        <w:rPr>
          <w:rFonts w:ascii="Times New Roman" w:eastAsia="Times New Roman" w:hAnsi="Times New Roman" w:cs="Times New Roman"/>
          <w:sz w:val="24"/>
          <w:szCs w:val="24"/>
          <w:lang w:val="en"/>
        </w:rPr>
        <w:t>,</w:t>
      </w:r>
      <w:r w:rsidR="006B0502">
        <w:rPr>
          <w:rFonts w:ascii="Times New Roman" w:eastAsia="Times New Roman" w:hAnsi="Times New Roman" w:cs="Times New Roman"/>
          <w:sz w:val="24"/>
          <w:szCs w:val="24"/>
          <w:lang w:val="en"/>
        </w:rPr>
        <w:t xml:space="preserve"> </w:t>
      </w:r>
      <w:r w:rsidR="001821D0">
        <w:rPr>
          <w:rFonts w:ascii="Times New Roman" w:eastAsia="Times New Roman" w:hAnsi="Times New Roman" w:cs="Times New Roman"/>
          <w:sz w:val="24"/>
          <w:szCs w:val="24"/>
          <w:lang w:val="en"/>
        </w:rPr>
        <w:t xml:space="preserve">as well as picnic baskets filled with tasty products from three local restaurants - </w:t>
      </w:r>
      <w:r w:rsidR="001821D0" w:rsidRPr="006F644D">
        <w:rPr>
          <w:rFonts w:ascii="Times New Roman" w:eastAsia="Times New Roman" w:hAnsi="Times New Roman" w:cs="Times New Roman"/>
          <w:sz w:val="24"/>
          <w:szCs w:val="24"/>
          <w:lang w:val="en"/>
        </w:rPr>
        <w:t xml:space="preserve">La </w:t>
      </w:r>
      <w:proofErr w:type="spellStart"/>
      <w:r w:rsidR="001821D0" w:rsidRPr="006F644D">
        <w:rPr>
          <w:rFonts w:ascii="Times New Roman" w:eastAsia="Times New Roman" w:hAnsi="Times New Roman" w:cs="Times New Roman"/>
          <w:sz w:val="24"/>
          <w:szCs w:val="24"/>
          <w:lang w:val="en"/>
        </w:rPr>
        <w:t>Famille</w:t>
      </w:r>
      <w:proofErr w:type="spellEnd"/>
      <w:r w:rsidR="001821D0" w:rsidRPr="006F644D">
        <w:rPr>
          <w:rFonts w:ascii="Times New Roman" w:eastAsia="Times New Roman" w:hAnsi="Times New Roman" w:cs="Times New Roman"/>
          <w:sz w:val="24"/>
          <w:szCs w:val="24"/>
          <w:lang w:val="en"/>
        </w:rPr>
        <w:t xml:space="preserve"> Buvette, </w:t>
      </w:r>
      <w:proofErr w:type="spellStart"/>
      <w:r w:rsidR="001821D0" w:rsidRPr="006F644D">
        <w:rPr>
          <w:rFonts w:ascii="Times New Roman" w:eastAsia="Times New Roman" w:hAnsi="Times New Roman" w:cs="Times New Roman"/>
          <w:sz w:val="24"/>
          <w:szCs w:val="24"/>
          <w:lang w:val="en"/>
        </w:rPr>
        <w:t>L'Archipel</w:t>
      </w:r>
      <w:proofErr w:type="spellEnd"/>
      <w:r w:rsidR="001821D0" w:rsidRPr="006F644D">
        <w:rPr>
          <w:rFonts w:ascii="Times New Roman" w:eastAsia="Times New Roman" w:hAnsi="Times New Roman" w:cs="Times New Roman"/>
          <w:sz w:val="24"/>
          <w:szCs w:val="24"/>
          <w:lang w:val="en"/>
        </w:rPr>
        <w:t xml:space="preserve"> and Passe-Montagne</w:t>
      </w:r>
      <w:r w:rsidR="001821D0">
        <w:rPr>
          <w:rFonts w:ascii="Times New Roman" w:eastAsia="Times New Roman" w:hAnsi="Times New Roman" w:cs="Times New Roman"/>
          <w:sz w:val="24"/>
          <w:szCs w:val="24"/>
          <w:lang w:val="en"/>
        </w:rPr>
        <w:t xml:space="preserve">. </w:t>
      </w:r>
      <w:r w:rsidR="00B41422">
        <w:rPr>
          <w:rFonts w:ascii="Times New Roman" w:eastAsia="Times New Roman" w:hAnsi="Times New Roman" w:cs="Times New Roman"/>
          <w:sz w:val="24"/>
          <w:szCs w:val="24"/>
          <w:lang w:val="en"/>
        </w:rPr>
        <w:t xml:space="preserve">You can pick your own apples and fruit from 3,500 </w:t>
      </w:r>
      <w:proofErr w:type="gramStart"/>
      <w:r w:rsidR="00B41422">
        <w:rPr>
          <w:rFonts w:ascii="Times New Roman" w:eastAsia="Times New Roman" w:hAnsi="Times New Roman" w:cs="Times New Roman"/>
          <w:sz w:val="24"/>
          <w:szCs w:val="24"/>
          <w:lang w:val="en"/>
        </w:rPr>
        <w:t>organically-grown</w:t>
      </w:r>
      <w:proofErr w:type="gramEnd"/>
      <w:r w:rsidR="00B41422">
        <w:rPr>
          <w:rFonts w:ascii="Times New Roman" w:eastAsia="Times New Roman" w:hAnsi="Times New Roman" w:cs="Times New Roman"/>
          <w:sz w:val="24"/>
          <w:szCs w:val="24"/>
          <w:lang w:val="en"/>
        </w:rPr>
        <w:t xml:space="preserve"> trees. </w:t>
      </w:r>
    </w:p>
    <w:p w14:paraId="38B581B4" w14:textId="2E0E5DB8" w:rsidR="7D92AC2F" w:rsidRPr="006F644D" w:rsidRDefault="7D92AC2F" w:rsidP="6CA9EC28">
      <w:pPr>
        <w:spacing w:after="0"/>
        <w:rPr>
          <w:rFonts w:ascii="Times New Roman" w:eastAsia="Times New Roman" w:hAnsi="Times New Roman" w:cs="Times New Roman"/>
          <w:color w:val="000000" w:themeColor="text1"/>
          <w:sz w:val="24"/>
          <w:szCs w:val="24"/>
          <w:lang w:val="en-CA"/>
        </w:rPr>
      </w:pPr>
    </w:p>
    <w:p w14:paraId="58344E88" w14:textId="0862B5C4" w:rsidR="006F644D" w:rsidRPr="00397FB0" w:rsidRDefault="00397FB0" w:rsidP="006F644D">
      <w:pPr>
        <w:spacing w:after="0" w:line="240" w:lineRule="auto"/>
        <w:rPr>
          <w:rFonts w:ascii="Times New Roman" w:eastAsia="Times New Roman" w:hAnsi="Times New Roman" w:cs="Times New Roman"/>
          <w:b/>
          <w:bCs/>
          <w:sz w:val="24"/>
          <w:szCs w:val="24"/>
          <w:lang w:val="fr-CA"/>
        </w:rPr>
      </w:pPr>
      <w:r w:rsidRPr="00397FB0">
        <w:rPr>
          <w:rFonts w:ascii="Times New Roman" w:eastAsia="Times New Roman" w:hAnsi="Times New Roman" w:cs="Times New Roman"/>
          <w:b/>
          <w:bCs/>
          <w:sz w:val="24"/>
          <w:szCs w:val="24"/>
          <w:lang w:val="fr-CA"/>
        </w:rPr>
        <w:t>Le brasseur fou in</w:t>
      </w:r>
      <w:r w:rsidR="006F644D" w:rsidRPr="00397FB0">
        <w:rPr>
          <w:rFonts w:ascii="Times New Roman" w:eastAsia="Times New Roman" w:hAnsi="Times New Roman" w:cs="Times New Roman"/>
          <w:b/>
          <w:bCs/>
          <w:sz w:val="24"/>
          <w:szCs w:val="24"/>
          <w:lang w:val="fr-CA"/>
        </w:rPr>
        <w:t xml:space="preserve"> </w:t>
      </w:r>
      <w:proofErr w:type="spellStart"/>
      <w:r w:rsidR="006F644D" w:rsidRPr="00397FB0">
        <w:rPr>
          <w:rFonts w:ascii="Times New Roman" w:eastAsia="Times New Roman" w:hAnsi="Times New Roman" w:cs="Times New Roman"/>
          <w:b/>
          <w:bCs/>
          <w:sz w:val="24"/>
          <w:szCs w:val="24"/>
          <w:lang w:val="fr-CA"/>
        </w:rPr>
        <w:t>Cookshire</w:t>
      </w:r>
      <w:proofErr w:type="spellEnd"/>
      <w:r w:rsidR="006F644D" w:rsidRPr="00397FB0">
        <w:rPr>
          <w:rFonts w:ascii="Times New Roman" w:eastAsia="Times New Roman" w:hAnsi="Times New Roman" w:cs="Times New Roman"/>
          <w:b/>
          <w:bCs/>
          <w:sz w:val="24"/>
          <w:szCs w:val="24"/>
          <w:lang w:val="fr-CA"/>
        </w:rPr>
        <w:t xml:space="preserve">-Eaton </w:t>
      </w:r>
    </w:p>
    <w:p w14:paraId="7FFCEE1B" w14:textId="3F9786BA" w:rsidR="000D1AB2" w:rsidRDefault="00397FB0" w:rsidP="006F644D">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Le </w:t>
      </w:r>
      <w:proofErr w:type="spellStart"/>
      <w:r>
        <w:rPr>
          <w:rFonts w:ascii="Times New Roman" w:eastAsia="Times New Roman" w:hAnsi="Times New Roman" w:cs="Times New Roman"/>
          <w:sz w:val="24"/>
          <w:szCs w:val="24"/>
          <w:lang w:val="en"/>
        </w:rPr>
        <w:t>brasseur</w:t>
      </w:r>
      <w:proofErr w:type="spellEnd"/>
      <w:r>
        <w:rPr>
          <w:rFonts w:ascii="Times New Roman" w:eastAsia="Times New Roman" w:hAnsi="Times New Roman" w:cs="Times New Roman"/>
          <w:sz w:val="24"/>
          <w:szCs w:val="24"/>
          <w:lang w:val="en"/>
        </w:rPr>
        <w:t xml:space="preserve"> </w:t>
      </w:r>
      <w:proofErr w:type="spellStart"/>
      <w:r>
        <w:rPr>
          <w:rFonts w:ascii="Times New Roman" w:eastAsia="Times New Roman" w:hAnsi="Times New Roman" w:cs="Times New Roman"/>
          <w:sz w:val="24"/>
          <w:szCs w:val="24"/>
          <w:lang w:val="en"/>
        </w:rPr>
        <w:t>fou</w:t>
      </w:r>
      <w:proofErr w:type="spellEnd"/>
      <w:r>
        <w:rPr>
          <w:rFonts w:ascii="Times New Roman" w:eastAsia="Times New Roman" w:hAnsi="Times New Roman" w:cs="Times New Roman"/>
          <w:sz w:val="24"/>
          <w:szCs w:val="24"/>
          <w:lang w:val="en"/>
        </w:rPr>
        <w:t xml:space="preserve"> (roughly translated as ‘The mad brewer’) is located within</w:t>
      </w:r>
      <w:r w:rsidR="006F644D" w:rsidRPr="006F644D">
        <w:rPr>
          <w:rFonts w:ascii="Times New Roman" w:eastAsia="Times New Roman" w:hAnsi="Times New Roman" w:cs="Times New Roman"/>
          <w:sz w:val="24"/>
          <w:szCs w:val="24"/>
          <w:lang w:val="en"/>
        </w:rPr>
        <w:t xml:space="preserve"> Hotel </w:t>
      </w:r>
      <w:proofErr w:type="spellStart"/>
      <w:r w:rsidR="006F644D" w:rsidRPr="006F644D">
        <w:rPr>
          <w:rFonts w:ascii="Times New Roman" w:eastAsia="Times New Roman" w:hAnsi="Times New Roman" w:cs="Times New Roman"/>
          <w:sz w:val="24"/>
          <w:szCs w:val="24"/>
          <w:lang w:val="en"/>
        </w:rPr>
        <w:t>Sawyerville</w:t>
      </w:r>
      <w:proofErr w:type="spellEnd"/>
      <w:r>
        <w:rPr>
          <w:rFonts w:ascii="Times New Roman" w:eastAsia="Times New Roman" w:hAnsi="Times New Roman" w:cs="Times New Roman"/>
          <w:sz w:val="24"/>
          <w:szCs w:val="24"/>
          <w:lang w:val="en"/>
        </w:rPr>
        <w:t xml:space="preserve">, </w:t>
      </w:r>
      <w:r w:rsidR="006F644D" w:rsidRPr="006F644D">
        <w:rPr>
          <w:rFonts w:ascii="Times New Roman" w:eastAsia="Times New Roman" w:hAnsi="Times New Roman" w:cs="Times New Roman"/>
          <w:sz w:val="24"/>
          <w:szCs w:val="24"/>
          <w:lang w:val="en"/>
        </w:rPr>
        <w:t>a historic</w:t>
      </w:r>
      <w:r>
        <w:rPr>
          <w:rFonts w:ascii="Times New Roman" w:eastAsia="Times New Roman" w:hAnsi="Times New Roman" w:cs="Times New Roman"/>
          <w:sz w:val="24"/>
          <w:szCs w:val="24"/>
          <w:lang w:val="en"/>
        </w:rPr>
        <w:t>, 150-year-old</w:t>
      </w:r>
      <w:r w:rsidR="006F644D" w:rsidRPr="006F644D">
        <w:rPr>
          <w:rFonts w:ascii="Times New Roman" w:eastAsia="Times New Roman" w:hAnsi="Times New Roman" w:cs="Times New Roman"/>
          <w:sz w:val="24"/>
          <w:szCs w:val="24"/>
          <w:lang w:val="en"/>
        </w:rPr>
        <w:t xml:space="preserve"> building in </w:t>
      </w:r>
      <w:proofErr w:type="spellStart"/>
      <w:r w:rsidR="006F644D" w:rsidRPr="006F644D">
        <w:rPr>
          <w:rFonts w:ascii="Times New Roman" w:eastAsia="Times New Roman" w:hAnsi="Times New Roman" w:cs="Times New Roman"/>
          <w:sz w:val="24"/>
          <w:szCs w:val="24"/>
          <w:lang w:val="en"/>
        </w:rPr>
        <w:t>Cookshire</w:t>
      </w:r>
      <w:proofErr w:type="spellEnd"/>
      <w:r w:rsidR="006F644D" w:rsidRPr="006F644D">
        <w:rPr>
          <w:rFonts w:ascii="Times New Roman" w:eastAsia="Times New Roman" w:hAnsi="Times New Roman" w:cs="Times New Roman"/>
          <w:sz w:val="24"/>
          <w:szCs w:val="24"/>
          <w:lang w:val="en"/>
        </w:rPr>
        <w:t xml:space="preserve">-Eaton, in </w:t>
      </w:r>
      <w:r>
        <w:rPr>
          <w:rFonts w:ascii="Times New Roman" w:eastAsia="Times New Roman" w:hAnsi="Times New Roman" w:cs="Times New Roman"/>
          <w:sz w:val="24"/>
          <w:szCs w:val="24"/>
          <w:lang w:val="en"/>
        </w:rPr>
        <w:t xml:space="preserve">the </w:t>
      </w:r>
      <w:r w:rsidR="006F644D" w:rsidRPr="006F644D">
        <w:rPr>
          <w:rFonts w:ascii="Times New Roman" w:eastAsia="Times New Roman" w:hAnsi="Times New Roman" w:cs="Times New Roman"/>
          <w:sz w:val="24"/>
          <w:szCs w:val="24"/>
          <w:lang w:val="en"/>
        </w:rPr>
        <w:t>Haut-Saint-François</w:t>
      </w:r>
      <w:r w:rsidR="000D1AB2">
        <w:rPr>
          <w:rFonts w:ascii="Times New Roman" w:eastAsia="Times New Roman" w:hAnsi="Times New Roman" w:cs="Times New Roman"/>
          <w:sz w:val="24"/>
          <w:szCs w:val="24"/>
          <w:lang w:val="en"/>
        </w:rPr>
        <w:t xml:space="preserve"> region. One of two new microbreweries that are part of the Brasseurs de Cantons (a network of Townships breweries)</w:t>
      </w:r>
      <w:r w:rsidR="00AA721E">
        <w:rPr>
          <w:rFonts w:ascii="Times New Roman" w:eastAsia="Times New Roman" w:hAnsi="Times New Roman" w:cs="Times New Roman"/>
          <w:sz w:val="24"/>
          <w:szCs w:val="24"/>
          <w:lang w:val="en"/>
        </w:rPr>
        <w:t>, the</w:t>
      </w:r>
      <w:r w:rsidR="000D1AB2">
        <w:rPr>
          <w:rFonts w:ascii="Times New Roman" w:eastAsia="Times New Roman" w:hAnsi="Times New Roman" w:cs="Times New Roman"/>
          <w:sz w:val="24"/>
          <w:szCs w:val="24"/>
          <w:lang w:val="en"/>
        </w:rPr>
        <w:t xml:space="preserve"> </w:t>
      </w:r>
      <w:proofErr w:type="spellStart"/>
      <w:r w:rsidR="000D1AB2">
        <w:rPr>
          <w:rFonts w:ascii="Times New Roman" w:eastAsia="Times New Roman" w:hAnsi="Times New Roman" w:cs="Times New Roman"/>
          <w:sz w:val="24"/>
          <w:szCs w:val="24"/>
          <w:lang w:val="en"/>
        </w:rPr>
        <w:t>brasseur</w:t>
      </w:r>
      <w:proofErr w:type="spellEnd"/>
      <w:r w:rsidR="000D1AB2">
        <w:rPr>
          <w:rFonts w:ascii="Times New Roman" w:eastAsia="Times New Roman" w:hAnsi="Times New Roman" w:cs="Times New Roman"/>
          <w:sz w:val="24"/>
          <w:szCs w:val="24"/>
          <w:lang w:val="en"/>
        </w:rPr>
        <w:t xml:space="preserve"> </w:t>
      </w:r>
      <w:proofErr w:type="spellStart"/>
      <w:r w:rsidR="000D1AB2">
        <w:rPr>
          <w:rFonts w:ascii="Times New Roman" w:eastAsia="Times New Roman" w:hAnsi="Times New Roman" w:cs="Times New Roman"/>
          <w:sz w:val="24"/>
          <w:szCs w:val="24"/>
          <w:lang w:val="en"/>
        </w:rPr>
        <w:t>fou</w:t>
      </w:r>
      <w:proofErr w:type="spellEnd"/>
      <w:r w:rsidR="000D1AB2">
        <w:rPr>
          <w:rFonts w:ascii="Times New Roman" w:eastAsia="Times New Roman" w:hAnsi="Times New Roman" w:cs="Times New Roman"/>
          <w:sz w:val="24"/>
          <w:szCs w:val="24"/>
          <w:lang w:val="en"/>
        </w:rPr>
        <w:t xml:space="preserve"> not only makes beer, </w:t>
      </w:r>
      <w:proofErr w:type="gramStart"/>
      <w:r w:rsidR="000D1AB2">
        <w:rPr>
          <w:rFonts w:ascii="Times New Roman" w:eastAsia="Times New Roman" w:hAnsi="Times New Roman" w:cs="Times New Roman"/>
          <w:sz w:val="24"/>
          <w:szCs w:val="24"/>
          <w:lang w:val="en"/>
        </w:rPr>
        <w:t>it</w:t>
      </w:r>
      <w:proofErr w:type="gramEnd"/>
      <w:r w:rsidR="000D1AB2">
        <w:rPr>
          <w:rFonts w:ascii="Times New Roman" w:eastAsia="Times New Roman" w:hAnsi="Times New Roman" w:cs="Times New Roman"/>
          <w:sz w:val="24"/>
          <w:szCs w:val="24"/>
          <w:lang w:val="en"/>
        </w:rPr>
        <w:t xml:space="preserve"> serves food </w:t>
      </w:r>
      <w:r w:rsidR="00551E37">
        <w:rPr>
          <w:rFonts w:ascii="Times New Roman" w:eastAsia="Times New Roman" w:hAnsi="Times New Roman" w:cs="Times New Roman"/>
          <w:sz w:val="24"/>
          <w:szCs w:val="24"/>
          <w:lang w:val="en"/>
        </w:rPr>
        <w:t>featuring</w:t>
      </w:r>
      <w:r w:rsidR="000D1AB2">
        <w:rPr>
          <w:rFonts w:ascii="Times New Roman" w:eastAsia="Times New Roman" w:hAnsi="Times New Roman" w:cs="Times New Roman"/>
          <w:sz w:val="24"/>
          <w:szCs w:val="24"/>
          <w:lang w:val="en"/>
        </w:rPr>
        <w:t xml:space="preserve"> regional ingredients</w:t>
      </w:r>
      <w:r w:rsidR="00AA721E">
        <w:rPr>
          <w:rFonts w:ascii="Times New Roman" w:eastAsia="Times New Roman" w:hAnsi="Times New Roman" w:cs="Times New Roman"/>
          <w:sz w:val="24"/>
          <w:szCs w:val="24"/>
          <w:lang w:val="en"/>
        </w:rPr>
        <w:t>. The establishment also plays host to shows and special events, lending a festive ambience to th</w:t>
      </w:r>
      <w:r w:rsidR="00551E37">
        <w:rPr>
          <w:rFonts w:ascii="Times New Roman" w:eastAsia="Times New Roman" w:hAnsi="Times New Roman" w:cs="Times New Roman"/>
          <w:sz w:val="24"/>
          <w:szCs w:val="24"/>
          <w:lang w:val="en"/>
        </w:rPr>
        <w:t>is</w:t>
      </w:r>
      <w:r w:rsidR="00AA721E">
        <w:rPr>
          <w:rFonts w:ascii="Times New Roman" w:eastAsia="Times New Roman" w:hAnsi="Times New Roman" w:cs="Times New Roman"/>
          <w:sz w:val="24"/>
          <w:szCs w:val="24"/>
          <w:lang w:val="en"/>
        </w:rPr>
        <w:t xml:space="preserve"> venerable establishment. </w:t>
      </w:r>
      <w:r w:rsidR="000D1AB2">
        <w:rPr>
          <w:rFonts w:ascii="Times New Roman" w:eastAsia="Times New Roman" w:hAnsi="Times New Roman" w:cs="Times New Roman"/>
          <w:sz w:val="24"/>
          <w:szCs w:val="24"/>
          <w:lang w:val="en"/>
        </w:rPr>
        <w:t xml:space="preserve"> </w:t>
      </w:r>
    </w:p>
    <w:p w14:paraId="793DE544" w14:textId="77777777" w:rsidR="006F644D" w:rsidRPr="006F644D" w:rsidRDefault="006F644D" w:rsidP="006F644D">
      <w:pPr>
        <w:spacing w:after="0" w:line="240" w:lineRule="auto"/>
        <w:rPr>
          <w:rFonts w:ascii="Times New Roman" w:eastAsia="Times New Roman" w:hAnsi="Times New Roman" w:cs="Times New Roman"/>
          <w:b/>
          <w:bCs/>
          <w:sz w:val="24"/>
          <w:szCs w:val="24"/>
          <w:lang w:val="en-CA"/>
        </w:rPr>
      </w:pPr>
    </w:p>
    <w:p w14:paraId="7880645A" w14:textId="44BEFB0A" w:rsidR="006F644D" w:rsidRPr="006F644D" w:rsidRDefault="006F644D" w:rsidP="006F644D">
      <w:pPr>
        <w:spacing w:after="0" w:line="240" w:lineRule="auto"/>
        <w:rPr>
          <w:rFonts w:ascii="Times New Roman" w:eastAsia="Times New Roman" w:hAnsi="Times New Roman" w:cs="Times New Roman"/>
          <w:b/>
          <w:bCs/>
          <w:sz w:val="24"/>
          <w:szCs w:val="24"/>
          <w:lang w:val="en"/>
        </w:rPr>
      </w:pPr>
      <w:proofErr w:type="spellStart"/>
      <w:r w:rsidRPr="006F644D">
        <w:rPr>
          <w:rFonts w:ascii="Times New Roman" w:eastAsia="Times New Roman" w:hAnsi="Times New Roman" w:cs="Times New Roman"/>
          <w:b/>
          <w:bCs/>
          <w:sz w:val="24"/>
          <w:szCs w:val="24"/>
          <w:lang w:val="en"/>
        </w:rPr>
        <w:t>L’Ardoise</w:t>
      </w:r>
      <w:proofErr w:type="spellEnd"/>
      <w:r w:rsidR="00342682">
        <w:rPr>
          <w:rFonts w:ascii="Times New Roman" w:eastAsia="Times New Roman" w:hAnsi="Times New Roman" w:cs="Times New Roman"/>
          <w:b/>
          <w:bCs/>
          <w:sz w:val="24"/>
          <w:szCs w:val="24"/>
          <w:lang w:val="en"/>
        </w:rPr>
        <w:t xml:space="preserve"> – a </w:t>
      </w:r>
      <w:r w:rsidRPr="006F644D">
        <w:rPr>
          <w:rFonts w:ascii="Times New Roman" w:eastAsia="Times New Roman" w:hAnsi="Times New Roman" w:cs="Times New Roman"/>
          <w:b/>
          <w:bCs/>
          <w:sz w:val="24"/>
          <w:szCs w:val="24"/>
          <w:lang w:val="en"/>
        </w:rPr>
        <w:t xml:space="preserve">brewing cooperative </w:t>
      </w:r>
    </w:p>
    <w:p w14:paraId="4F9EE1EE" w14:textId="24318CE9" w:rsidR="00551E37" w:rsidRDefault="00D1494D" w:rsidP="006F644D">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Another member of the Brasseurs des Cantons</w:t>
      </w:r>
      <w:r w:rsidR="00551E37">
        <w:rPr>
          <w:rFonts w:ascii="Times New Roman" w:eastAsia="Times New Roman" w:hAnsi="Times New Roman" w:cs="Times New Roman"/>
          <w:sz w:val="24"/>
          <w:szCs w:val="24"/>
          <w:lang w:val="en"/>
        </w:rPr>
        <w:t xml:space="preserve"> network</w:t>
      </w:r>
      <w:r>
        <w:rPr>
          <w:rFonts w:ascii="Times New Roman" w:eastAsia="Times New Roman" w:hAnsi="Times New Roman" w:cs="Times New Roman"/>
          <w:sz w:val="24"/>
          <w:szCs w:val="24"/>
          <w:lang w:val="en"/>
        </w:rPr>
        <w:t xml:space="preserve"> is </w:t>
      </w:r>
      <w:proofErr w:type="spellStart"/>
      <w:r w:rsidR="006F644D" w:rsidRPr="006F644D">
        <w:rPr>
          <w:rFonts w:ascii="Times New Roman" w:eastAsia="Times New Roman" w:hAnsi="Times New Roman" w:cs="Times New Roman"/>
          <w:sz w:val="24"/>
          <w:szCs w:val="24"/>
          <w:lang w:val="en"/>
        </w:rPr>
        <w:t>L'Ardoise</w:t>
      </w:r>
      <w:proofErr w:type="spellEnd"/>
      <w:r>
        <w:rPr>
          <w:rFonts w:ascii="Times New Roman" w:eastAsia="Times New Roman" w:hAnsi="Times New Roman" w:cs="Times New Roman"/>
          <w:sz w:val="24"/>
          <w:szCs w:val="24"/>
          <w:lang w:val="en"/>
        </w:rPr>
        <w:t xml:space="preserve">, </w:t>
      </w:r>
      <w:r w:rsidR="006F644D" w:rsidRPr="006F644D">
        <w:rPr>
          <w:rFonts w:ascii="Times New Roman" w:eastAsia="Times New Roman" w:hAnsi="Times New Roman" w:cs="Times New Roman"/>
          <w:sz w:val="24"/>
          <w:szCs w:val="24"/>
          <w:lang w:val="en"/>
        </w:rPr>
        <w:t xml:space="preserve">a </w:t>
      </w:r>
      <w:r>
        <w:rPr>
          <w:rFonts w:ascii="Times New Roman" w:eastAsia="Times New Roman" w:hAnsi="Times New Roman" w:cs="Times New Roman"/>
          <w:sz w:val="24"/>
          <w:szCs w:val="24"/>
          <w:lang w:val="en"/>
        </w:rPr>
        <w:t>recently established</w:t>
      </w:r>
      <w:r w:rsidR="006F644D" w:rsidRPr="006F644D">
        <w:rPr>
          <w:rFonts w:ascii="Times New Roman" w:eastAsia="Times New Roman" w:hAnsi="Times New Roman" w:cs="Times New Roman"/>
          <w:sz w:val="24"/>
          <w:szCs w:val="24"/>
          <w:lang w:val="en"/>
        </w:rPr>
        <w:t xml:space="preserve"> microbrewery and work cooperative in Richmond</w:t>
      </w:r>
      <w:r>
        <w:rPr>
          <w:rFonts w:ascii="Times New Roman" w:eastAsia="Times New Roman" w:hAnsi="Times New Roman" w:cs="Times New Roman"/>
          <w:sz w:val="24"/>
          <w:szCs w:val="24"/>
          <w:lang w:val="en"/>
        </w:rPr>
        <w:t xml:space="preserve">. It offers </w:t>
      </w:r>
      <w:r w:rsidR="006F644D" w:rsidRPr="006F644D">
        <w:rPr>
          <w:rFonts w:ascii="Times New Roman" w:eastAsia="Times New Roman" w:hAnsi="Times New Roman" w:cs="Times New Roman"/>
          <w:sz w:val="24"/>
          <w:szCs w:val="24"/>
          <w:lang w:val="en"/>
        </w:rPr>
        <w:t>tasting</w:t>
      </w:r>
      <w:r>
        <w:rPr>
          <w:rFonts w:ascii="Times New Roman" w:eastAsia="Times New Roman" w:hAnsi="Times New Roman" w:cs="Times New Roman"/>
          <w:sz w:val="24"/>
          <w:szCs w:val="24"/>
          <w:lang w:val="en"/>
        </w:rPr>
        <w:t>s</w:t>
      </w:r>
      <w:r w:rsidR="006F644D" w:rsidRPr="006F644D">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of s</w:t>
      </w:r>
      <w:r w:rsidR="006F644D" w:rsidRPr="006F644D">
        <w:rPr>
          <w:rFonts w:ascii="Times New Roman" w:eastAsia="Times New Roman" w:hAnsi="Times New Roman" w:cs="Times New Roman"/>
          <w:sz w:val="24"/>
          <w:szCs w:val="24"/>
          <w:lang w:val="en"/>
        </w:rPr>
        <w:t>everal types of beer</w:t>
      </w:r>
      <w:r>
        <w:rPr>
          <w:rFonts w:ascii="Times New Roman" w:eastAsia="Times New Roman" w:hAnsi="Times New Roman" w:cs="Times New Roman"/>
          <w:sz w:val="24"/>
          <w:szCs w:val="24"/>
          <w:lang w:val="en"/>
        </w:rPr>
        <w:t>,</w:t>
      </w:r>
      <w:r w:rsidR="006F644D" w:rsidRPr="006F644D">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as well as meals</w:t>
      </w:r>
      <w:r w:rsidR="004859D6">
        <w:rPr>
          <w:rFonts w:ascii="Times New Roman" w:eastAsia="Times New Roman" w:hAnsi="Times New Roman" w:cs="Times New Roman"/>
          <w:sz w:val="24"/>
          <w:szCs w:val="24"/>
          <w:lang w:val="en"/>
        </w:rPr>
        <w:t xml:space="preserve">, </w:t>
      </w:r>
      <w:r w:rsidR="00551E37">
        <w:rPr>
          <w:rFonts w:ascii="Times New Roman" w:eastAsia="Times New Roman" w:hAnsi="Times New Roman" w:cs="Times New Roman"/>
          <w:sz w:val="24"/>
          <w:szCs w:val="24"/>
          <w:lang w:val="en"/>
        </w:rPr>
        <w:t xml:space="preserve">served in a friendly, relaxed atmosphere on a bright, lively terrace. </w:t>
      </w:r>
    </w:p>
    <w:p w14:paraId="264D392F" w14:textId="3522F960" w:rsidR="005E06B5" w:rsidRPr="006F644D" w:rsidRDefault="005E06B5" w:rsidP="6CA9EC28">
      <w:pPr>
        <w:spacing w:after="0" w:line="240" w:lineRule="auto"/>
        <w:textAlignment w:val="baseline"/>
        <w:rPr>
          <w:rFonts w:ascii="Times New Roman" w:eastAsia="Times New Roman" w:hAnsi="Times New Roman" w:cs="Times New Roman"/>
          <w:sz w:val="24"/>
          <w:szCs w:val="24"/>
          <w:lang w:val="en-CA" w:eastAsia="fr-CA"/>
        </w:rPr>
      </w:pPr>
    </w:p>
    <w:p w14:paraId="7AF7934E" w14:textId="77777777" w:rsidR="00B32051" w:rsidRPr="00A468AC" w:rsidRDefault="00B32051" w:rsidP="00B32051">
      <w:pPr>
        <w:spacing w:after="0" w:line="240" w:lineRule="auto"/>
        <w:rPr>
          <w:rFonts w:ascii="Times New Roman" w:eastAsia="Times New Roman" w:hAnsi="Times New Roman" w:cs="Times New Roman"/>
          <w:b/>
          <w:sz w:val="24"/>
          <w:szCs w:val="24"/>
          <w:lang w:val="en-CA"/>
        </w:rPr>
      </w:pPr>
      <w:r>
        <w:rPr>
          <w:rFonts w:ascii="Times New Roman" w:eastAsia="Times New Roman" w:hAnsi="Times New Roman" w:cs="Times New Roman"/>
          <w:b/>
          <w:sz w:val="24"/>
          <w:szCs w:val="24"/>
          <w:lang w:val="en"/>
        </w:rPr>
        <w:t>Sherbrooke’s boozy history!</w:t>
      </w:r>
      <w:r w:rsidRPr="00A468AC">
        <w:rPr>
          <w:rFonts w:ascii="Times New Roman" w:eastAsia="Times New Roman" w:hAnsi="Times New Roman" w:cs="Times New Roman"/>
          <w:b/>
          <w:sz w:val="24"/>
          <w:szCs w:val="24"/>
          <w:lang w:val="en"/>
        </w:rPr>
        <w:t xml:space="preserve"> </w:t>
      </w:r>
    </w:p>
    <w:p w14:paraId="06DB0AF4" w14:textId="1DA275E2" w:rsidR="00B32051" w:rsidRDefault="00B32051" w:rsidP="00B32051">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An </w:t>
      </w:r>
      <w:r w:rsidRPr="00A468AC">
        <w:rPr>
          <w:rFonts w:ascii="Times New Roman" w:eastAsia="Times New Roman" w:hAnsi="Times New Roman" w:cs="Times New Roman"/>
          <w:sz w:val="24"/>
          <w:szCs w:val="24"/>
          <w:lang w:val="en"/>
        </w:rPr>
        <w:t>exhibition</w:t>
      </w:r>
      <w:r>
        <w:rPr>
          <w:rFonts w:ascii="Times New Roman" w:eastAsia="Times New Roman" w:hAnsi="Times New Roman" w:cs="Times New Roman"/>
          <w:sz w:val="24"/>
          <w:szCs w:val="24"/>
          <w:lang w:val="en"/>
        </w:rPr>
        <w:t xml:space="preserve"> entitled </w:t>
      </w:r>
      <w:r w:rsidRPr="00923E5C">
        <w:rPr>
          <w:rFonts w:ascii="Times New Roman" w:eastAsia="Times New Roman" w:hAnsi="Times New Roman" w:cs="Times New Roman"/>
          <w:i/>
          <w:sz w:val="24"/>
          <w:szCs w:val="24"/>
          <w:lang w:val="en"/>
        </w:rPr>
        <w:t xml:space="preserve">À la </w:t>
      </w:r>
      <w:proofErr w:type="spellStart"/>
      <w:r w:rsidRPr="00923E5C">
        <w:rPr>
          <w:rFonts w:ascii="Times New Roman" w:eastAsia="Times New Roman" w:hAnsi="Times New Roman" w:cs="Times New Roman"/>
          <w:i/>
          <w:sz w:val="24"/>
          <w:szCs w:val="24"/>
          <w:lang w:val="en"/>
        </w:rPr>
        <w:t>votre</w:t>
      </w:r>
      <w:proofErr w:type="spellEnd"/>
      <w:r>
        <w:rPr>
          <w:rFonts w:ascii="Times New Roman" w:eastAsia="Times New Roman" w:hAnsi="Times New Roman" w:cs="Times New Roman"/>
          <w:sz w:val="24"/>
          <w:szCs w:val="24"/>
          <w:lang w:val="en"/>
        </w:rPr>
        <w:t xml:space="preserve"> (</w:t>
      </w:r>
      <w:r w:rsidRPr="00A468AC">
        <w:rPr>
          <w:rFonts w:ascii="Times New Roman" w:eastAsia="Times New Roman" w:hAnsi="Times New Roman" w:cs="Times New Roman"/>
          <w:sz w:val="24"/>
          <w:szCs w:val="24"/>
          <w:lang w:val="en"/>
        </w:rPr>
        <w:t>Cheers!</w:t>
      </w:r>
      <w:r>
        <w:rPr>
          <w:rFonts w:ascii="Times New Roman" w:eastAsia="Times New Roman" w:hAnsi="Times New Roman" w:cs="Times New Roman"/>
          <w:sz w:val="24"/>
          <w:szCs w:val="24"/>
          <w:lang w:val="en"/>
        </w:rPr>
        <w:t>)</w:t>
      </w:r>
      <w:r w:rsidRPr="00A468AC">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 xml:space="preserve">documenting the evolution of booze, covering the production, distribution, </w:t>
      </w:r>
      <w:proofErr w:type="gramStart"/>
      <w:r>
        <w:rPr>
          <w:rFonts w:ascii="Times New Roman" w:eastAsia="Times New Roman" w:hAnsi="Times New Roman" w:cs="Times New Roman"/>
          <w:sz w:val="24"/>
          <w:szCs w:val="24"/>
          <w:lang w:val="en"/>
        </w:rPr>
        <w:t>sales</w:t>
      </w:r>
      <w:proofErr w:type="gramEnd"/>
      <w:r>
        <w:rPr>
          <w:rFonts w:ascii="Times New Roman" w:eastAsia="Times New Roman" w:hAnsi="Times New Roman" w:cs="Times New Roman"/>
          <w:sz w:val="24"/>
          <w:szCs w:val="24"/>
          <w:lang w:val="en"/>
        </w:rPr>
        <w:t xml:space="preserve"> and consumption of alcohol in Quebec over the past 150 years, is currently running at</w:t>
      </w:r>
      <w:r w:rsidRPr="00A468AC">
        <w:rPr>
          <w:rFonts w:ascii="Times New Roman" w:eastAsia="Times New Roman" w:hAnsi="Times New Roman" w:cs="Times New Roman"/>
          <w:sz w:val="24"/>
          <w:szCs w:val="24"/>
          <w:lang w:val="en"/>
        </w:rPr>
        <w:t xml:space="preserve"> the Sherbrooke History Museum</w:t>
      </w:r>
      <w:r>
        <w:rPr>
          <w:rFonts w:ascii="Times New Roman" w:eastAsia="Times New Roman" w:hAnsi="Times New Roman" w:cs="Times New Roman"/>
          <w:sz w:val="24"/>
          <w:szCs w:val="24"/>
          <w:lang w:val="en"/>
        </w:rPr>
        <w:t xml:space="preserve"> (June 21-October 23). As well, at the nearby Sherbrooke Nature and Science Museum, there is </w:t>
      </w:r>
      <w:proofErr w:type="spellStart"/>
      <w:r w:rsidRPr="0044679A">
        <w:rPr>
          <w:rFonts w:ascii="Times New Roman" w:eastAsia="Times New Roman" w:hAnsi="Times New Roman" w:cs="Times New Roman"/>
          <w:i/>
          <w:sz w:val="24"/>
          <w:szCs w:val="24"/>
          <w:lang w:val="en"/>
        </w:rPr>
        <w:t>Broue</w:t>
      </w:r>
      <w:proofErr w:type="spellEnd"/>
      <w:r w:rsidRPr="0044679A">
        <w:rPr>
          <w:rFonts w:ascii="Times New Roman" w:eastAsia="Times New Roman" w:hAnsi="Times New Roman" w:cs="Times New Roman"/>
          <w:i/>
          <w:sz w:val="24"/>
          <w:szCs w:val="24"/>
          <w:lang w:val="en"/>
        </w:rPr>
        <w:t xml:space="preserve">, </w:t>
      </w:r>
      <w:proofErr w:type="spellStart"/>
      <w:r w:rsidRPr="0044679A">
        <w:rPr>
          <w:rFonts w:ascii="Times New Roman" w:eastAsia="Times New Roman" w:hAnsi="Times New Roman" w:cs="Times New Roman"/>
          <w:i/>
          <w:sz w:val="24"/>
          <w:szCs w:val="24"/>
          <w:lang w:val="en"/>
        </w:rPr>
        <w:t>l’homme</w:t>
      </w:r>
      <w:proofErr w:type="spellEnd"/>
      <w:r w:rsidRPr="0044679A">
        <w:rPr>
          <w:rFonts w:ascii="Times New Roman" w:eastAsia="Times New Roman" w:hAnsi="Times New Roman" w:cs="Times New Roman"/>
          <w:i/>
          <w:sz w:val="24"/>
          <w:szCs w:val="24"/>
          <w:lang w:val="en"/>
        </w:rPr>
        <w:t xml:space="preserve"> des </w:t>
      </w:r>
      <w:proofErr w:type="spellStart"/>
      <w:r w:rsidRPr="0044679A">
        <w:rPr>
          <w:rFonts w:ascii="Times New Roman" w:eastAsia="Times New Roman" w:hAnsi="Times New Roman" w:cs="Times New Roman"/>
          <w:i/>
          <w:sz w:val="24"/>
          <w:szCs w:val="24"/>
          <w:lang w:val="en"/>
        </w:rPr>
        <w:t>tavernes</w:t>
      </w:r>
      <w:proofErr w:type="spellEnd"/>
      <w:r>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lastRenderedPageBreak/>
        <w:t xml:space="preserve">Themed around a long-running (and wildly popular) stage show, this exhibition will transport you into the imaginary world of taverns and their amusing regulars (until September 5). </w:t>
      </w:r>
    </w:p>
    <w:p w14:paraId="0AC8CC22" w14:textId="77777777" w:rsidR="006F644D" w:rsidRPr="00B32051" w:rsidRDefault="006F644D" w:rsidP="006F644D">
      <w:pPr>
        <w:spacing w:after="0" w:line="240" w:lineRule="auto"/>
        <w:rPr>
          <w:rFonts w:ascii="Times New Roman" w:eastAsia="Times New Roman" w:hAnsi="Times New Roman" w:cs="Times New Roman"/>
          <w:sz w:val="24"/>
          <w:szCs w:val="24"/>
          <w:lang w:val="en"/>
        </w:rPr>
      </w:pPr>
    </w:p>
    <w:p w14:paraId="68423AD5" w14:textId="52FE5C57" w:rsidR="7242A9AD" w:rsidRPr="006F644D" w:rsidRDefault="7242A9AD" w:rsidP="6CA9EC28">
      <w:pPr>
        <w:spacing w:after="0" w:line="240" w:lineRule="auto"/>
        <w:rPr>
          <w:rFonts w:ascii="Times New Roman" w:eastAsia="Times New Roman" w:hAnsi="Times New Roman" w:cs="Times New Roman"/>
          <w:color w:val="050505"/>
          <w:sz w:val="24"/>
          <w:szCs w:val="24"/>
          <w:lang w:val="en-CA"/>
        </w:rPr>
      </w:pPr>
    </w:p>
    <w:p w14:paraId="07A38805" w14:textId="649BC395" w:rsidR="004170FB" w:rsidRPr="004170FB" w:rsidRDefault="004170FB" w:rsidP="004170FB">
      <w:pPr>
        <w:spacing w:after="0" w:line="240" w:lineRule="auto"/>
        <w:rPr>
          <w:rFonts w:ascii="Times New Roman" w:eastAsia="Times New Roman" w:hAnsi="Times New Roman" w:cs="Times New Roman"/>
          <w:b/>
          <w:bCs/>
          <w:sz w:val="24"/>
          <w:szCs w:val="24"/>
          <w:lang w:val="en"/>
        </w:rPr>
      </w:pPr>
      <w:r w:rsidRPr="004170FB">
        <w:rPr>
          <w:rFonts w:ascii="Times New Roman" w:eastAsia="Times New Roman" w:hAnsi="Times New Roman" w:cs="Times New Roman"/>
          <w:b/>
          <w:bCs/>
          <w:sz w:val="24"/>
          <w:szCs w:val="24"/>
          <w:lang w:val="en"/>
        </w:rPr>
        <w:t xml:space="preserve">New </w:t>
      </w:r>
      <w:r w:rsidR="00830B29">
        <w:rPr>
          <w:rFonts w:ascii="Times New Roman" w:eastAsia="Times New Roman" w:hAnsi="Times New Roman" w:cs="Times New Roman"/>
          <w:b/>
          <w:bCs/>
          <w:sz w:val="24"/>
          <w:szCs w:val="24"/>
          <w:lang w:val="en"/>
        </w:rPr>
        <w:t>wineries</w:t>
      </w:r>
      <w:r w:rsidRPr="004170FB">
        <w:rPr>
          <w:rFonts w:ascii="Times New Roman" w:eastAsia="Times New Roman" w:hAnsi="Times New Roman" w:cs="Times New Roman"/>
          <w:b/>
          <w:bCs/>
          <w:sz w:val="24"/>
          <w:szCs w:val="24"/>
          <w:lang w:val="en"/>
        </w:rPr>
        <w:t xml:space="preserve"> </w:t>
      </w:r>
      <w:r w:rsidR="00830B29">
        <w:rPr>
          <w:rFonts w:ascii="Times New Roman" w:eastAsia="Times New Roman" w:hAnsi="Times New Roman" w:cs="Times New Roman"/>
          <w:b/>
          <w:bCs/>
          <w:sz w:val="24"/>
          <w:szCs w:val="24"/>
          <w:lang w:val="en"/>
        </w:rPr>
        <w:t>will welcome visitors</w:t>
      </w:r>
    </w:p>
    <w:p w14:paraId="1C2CB0E8" w14:textId="35833CC0" w:rsidR="00A71F4C" w:rsidRDefault="00830B29" w:rsidP="004170FB">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This summer, several new vineyards will be </w:t>
      </w:r>
      <w:r w:rsidR="00581E90">
        <w:rPr>
          <w:rFonts w:ascii="Times New Roman" w:eastAsia="Times New Roman" w:hAnsi="Times New Roman" w:cs="Times New Roman"/>
          <w:sz w:val="24"/>
          <w:szCs w:val="24"/>
          <w:lang w:val="en"/>
        </w:rPr>
        <w:t xml:space="preserve">ready to </w:t>
      </w:r>
      <w:r>
        <w:rPr>
          <w:rFonts w:ascii="Times New Roman" w:eastAsia="Times New Roman" w:hAnsi="Times New Roman" w:cs="Times New Roman"/>
          <w:sz w:val="24"/>
          <w:szCs w:val="24"/>
          <w:lang w:val="en"/>
        </w:rPr>
        <w:t>welcom</w:t>
      </w:r>
      <w:r w:rsidR="00581E90">
        <w:rPr>
          <w:rFonts w:ascii="Times New Roman" w:eastAsia="Times New Roman" w:hAnsi="Times New Roman" w:cs="Times New Roman"/>
          <w:sz w:val="24"/>
          <w:szCs w:val="24"/>
          <w:lang w:val="en"/>
        </w:rPr>
        <w:t>e</w:t>
      </w:r>
      <w:r>
        <w:rPr>
          <w:rFonts w:ascii="Times New Roman" w:eastAsia="Times New Roman" w:hAnsi="Times New Roman" w:cs="Times New Roman"/>
          <w:sz w:val="24"/>
          <w:szCs w:val="24"/>
          <w:lang w:val="en"/>
        </w:rPr>
        <w:t xml:space="preserve"> tourists and wine conn</w:t>
      </w:r>
      <w:r w:rsidR="00581E90">
        <w:rPr>
          <w:rFonts w:ascii="Times New Roman" w:eastAsia="Times New Roman" w:hAnsi="Times New Roman" w:cs="Times New Roman"/>
          <w:sz w:val="24"/>
          <w:szCs w:val="24"/>
          <w:lang w:val="en"/>
        </w:rPr>
        <w:t>o</w:t>
      </w:r>
      <w:r>
        <w:rPr>
          <w:rFonts w:ascii="Times New Roman" w:eastAsia="Times New Roman" w:hAnsi="Times New Roman" w:cs="Times New Roman"/>
          <w:sz w:val="24"/>
          <w:szCs w:val="24"/>
          <w:lang w:val="en"/>
        </w:rPr>
        <w:t xml:space="preserve">isseurs!  </w:t>
      </w:r>
      <w:r w:rsidR="00581E90">
        <w:rPr>
          <w:rFonts w:ascii="Times New Roman" w:eastAsia="Times New Roman" w:hAnsi="Times New Roman" w:cs="Times New Roman"/>
          <w:sz w:val="24"/>
          <w:szCs w:val="24"/>
          <w:lang w:val="en"/>
        </w:rPr>
        <w:t>(It takes several years before grapes get to the stage where they are ready for bottling.) D</w:t>
      </w:r>
      <w:r w:rsidR="00581E90" w:rsidRPr="004170FB">
        <w:rPr>
          <w:rFonts w:ascii="Times New Roman" w:eastAsia="Times New Roman" w:hAnsi="Times New Roman" w:cs="Times New Roman"/>
          <w:sz w:val="24"/>
          <w:szCs w:val="24"/>
          <w:lang w:val="en"/>
        </w:rPr>
        <w:t>omaine Girouard in Sutton</w:t>
      </w:r>
      <w:r w:rsidR="00581E90">
        <w:rPr>
          <w:rFonts w:ascii="Times New Roman" w:eastAsia="Times New Roman" w:hAnsi="Times New Roman" w:cs="Times New Roman"/>
          <w:sz w:val="24"/>
          <w:szCs w:val="24"/>
          <w:lang w:val="en"/>
        </w:rPr>
        <w:t>, for example, which employs traditional and modern methods of making wine</w:t>
      </w:r>
      <w:r w:rsidR="004859D6">
        <w:rPr>
          <w:rFonts w:ascii="Times New Roman" w:eastAsia="Times New Roman" w:hAnsi="Times New Roman" w:cs="Times New Roman"/>
          <w:sz w:val="24"/>
          <w:szCs w:val="24"/>
          <w:lang w:val="en"/>
        </w:rPr>
        <w:t xml:space="preserve">, </w:t>
      </w:r>
      <w:r w:rsidR="00581E90">
        <w:rPr>
          <w:rFonts w:ascii="Times New Roman" w:eastAsia="Times New Roman" w:hAnsi="Times New Roman" w:cs="Times New Roman"/>
          <w:sz w:val="24"/>
          <w:szCs w:val="24"/>
          <w:lang w:val="en"/>
        </w:rPr>
        <w:t xml:space="preserve">is offering tastings in its boutique. </w:t>
      </w:r>
      <w:r w:rsidR="00471444" w:rsidRPr="004170FB">
        <w:rPr>
          <w:rFonts w:ascii="Times New Roman" w:eastAsia="Times New Roman" w:hAnsi="Times New Roman" w:cs="Times New Roman"/>
          <w:sz w:val="24"/>
          <w:szCs w:val="24"/>
          <w:lang w:val="en"/>
        </w:rPr>
        <w:t xml:space="preserve">Domaine </w:t>
      </w:r>
      <w:proofErr w:type="spellStart"/>
      <w:r w:rsidR="00471444" w:rsidRPr="004170FB">
        <w:rPr>
          <w:rFonts w:ascii="Times New Roman" w:eastAsia="Times New Roman" w:hAnsi="Times New Roman" w:cs="Times New Roman"/>
          <w:sz w:val="24"/>
          <w:szCs w:val="24"/>
          <w:lang w:val="en"/>
        </w:rPr>
        <w:t>ValBrome</w:t>
      </w:r>
      <w:proofErr w:type="spellEnd"/>
      <w:r w:rsidR="00471444">
        <w:rPr>
          <w:rFonts w:ascii="Times New Roman" w:eastAsia="Times New Roman" w:hAnsi="Times New Roman" w:cs="Times New Roman"/>
          <w:sz w:val="24"/>
          <w:szCs w:val="24"/>
          <w:lang w:val="en"/>
        </w:rPr>
        <w:t xml:space="preserve"> (Lac-Brome) is offering visitors the opportunity to pick their own grapes</w:t>
      </w:r>
      <w:r w:rsidR="00A748FB">
        <w:rPr>
          <w:rFonts w:ascii="Times New Roman" w:eastAsia="Times New Roman" w:hAnsi="Times New Roman" w:cs="Times New Roman"/>
          <w:sz w:val="24"/>
          <w:szCs w:val="24"/>
          <w:lang w:val="en"/>
        </w:rPr>
        <w:t xml:space="preserve">. </w:t>
      </w:r>
      <w:r w:rsidR="00D369F1">
        <w:rPr>
          <w:rFonts w:ascii="Times New Roman" w:eastAsia="Times New Roman" w:hAnsi="Times New Roman" w:cs="Times New Roman"/>
          <w:sz w:val="24"/>
          <w:szCs w:val="24"/>
          <w:lang w:val="en"/>
        </w:rPr>
        <w:t>The winery’s</w:t>
      </w:r>
      <w:r w:rsidR="00A748FB">
        <w:rPr>
          <w:rFonts w:ascii="Times New Roman" w:eastAsia="Times New Roman" w:hAnsi="Times New Roman" w:cs="Times New Roman"/>
          <w:sz w:val="24"/>
          <w:szCs w:val="24"/>
          <w:lang w:val="en"/>
        </w:rPr>
        <w:t xml:space="preserve"> </w:t>
      </w:r>
      <w:r w:rsidR="00D369F1">
        <w:rPr>
          <w:rFonts w:ascii="Times New Roman" w:eastAsia="Times New Roman" w:hAnsi="Times New Roman" w:cs="Times New Roman"/>
          <w:sz w:val="24"/>
          <w:szCs w:val="24"/>
          <w:lang w:val="en"/>
        </w:rPr>
        <w:t>products are</w:t>
      </w:r>
      <w:r w:rsidR="00A748FB">
        <w:rPr>
          <w:rFonts w:ascii="Times New Roman" w:eastAsia="Times New Roman" w:hAnsi="Times New Roman" w:cs="Times New Roman"/>
          <w:sz w:val="24"/>
          <w:szCs w:val="24"/>
          <w:lang w:val="en"/>
        </w:rPr>
        <w:t xml:space="preserve"> available onsite. </w:t>
      </w:r>
    </w:p>
    <w:p w14:paraId="76825357" w14:textId="77777777" w:rsidR="00A71F4C" w:rsidRDefault="00A71F4C" w:rsidP="004170FB">
      <w:pPr>
        <w:spacing w:after="0" w:line="240" w:lineRule="auto"/>
        <w:rPr>
          <w:rFonts w:ascii="Times New Roman" w:eastAsia="Times New Roman" w:hAnsi="Times New Roman" w:cs="Times New Roman"/>
          <w:sz w:val="24"/>
          <w:szCs w:val="24"/>
          <w:lang w:val="en"/>
        </w:rPr>
      </w:pPr>
    </w:p>
    <w:p w14:paraId="44405279" w14:textId="29FE5A98" w:rsidR="00830B29" w:rsidRPr="004048EE" w:rsidRDefault="00A71F4C" w:rsidP="004170FB">
      <w:pPr>
        <w:spacing w:after="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
        </w:rPr>
        <w:t xml:space="preserve">Like the other wineries, </w:t>
      </w:r>
      <w:proofErr w:type="spellStart"/>
      <w:r w:rsidR="00D369F1" w:rsidRPr="004170FB">
        <w:rPr>
          <w:rFonts w:ascii="Times New Roman" w:eastAsia="Times New Roman" w:hAnsi="Times New Roman" w:cs="Times New Roman"/>
          <w:sz w:val="24"/>
          <w:szCs w:val="24"/>
          <w:lang w:val="en"/>
        </w:rPr>
        <w:t>Vignoble</w:t>
      </w:r>
      <w:proofErr w:type="spellEnd"/>
      <w:r w:rsidR="00D369F1" w:rsidRPr="004170FB">
        <w:rPr>
          <w:rFonts w:ascii="Times New Roman" w:eastAsia="Times New Roman" w:hAnsi="Times New Roman" w:cs="Times New Roman"/>
          <w:sz w:val="24"/>
          <w:szCs w:val="24"/>
          <w:lang w:val="en"/>
        </w:rPr>
        <w:t xml:space="preserve"> la Manse in </w:t>
      </w:r>
      <w:proofErr w:type="spellStart"/>
      <w:r w:rsidR="00D369F1" w:rsidRPr="004170FB">
        <w:rPr>
          <w:rFonts w:ascii="Times New Roman" w:eastAsia="Times New Roman" w:hAnsi="Times New Roman" w:cs="Times New Roman"/>
          <w:sz w:val="24"/>
          <w:szCs w:val="24"/>
          <w:lang w:val="en"/>
        </w:rPr>
        <w:t>Roxton</w:t>
      </w:r>
      <w:proofErr w:type="spellEnd"/>
      <w:r w:rsidR="00D369F1" w:rsidRPr="004170FB">
        <w:rPr>
          <w:rFonts w:ascii="Times New Roman" w:eastAsia="Times New Roman" w:hAnsi="Times New Roman" w:cs="Times New Roman"/>
          <w:sz w:val="24"/>
          <w:szCs w:val="24"/>
          <w:lang w:val="en"/>
        </w:rPr>
        <w:t xml:space="preserve"> Pond</w:t>
      </w:r>
      <w:r>
        <w:rPr>
          <w:rFonts w:ascii="Times New Roman" w:eastAsia="Times New Roman" w:hAnsi="Times New Roman" w:cs="Times New Roman"/>
          <w:sz w:val="24"/>
          <w:szCs w:val="24"/>
          <w:lang w:val="en"/>
        </w:rPr>
        <w:t xml:space="preserve"> has a boutique. </w:t>
      </w:r>
      <w:r w:rsidR="004048EE">
        <w:rPr>
          <w:rFonts w:ascii="Times New Roman" w:eastAsia="Times New Roman" w:hAnsi="Times New Roman" w:cs="Times New Roman"/>
          <w:sz w:val="24"/>
          <w:szCs w:val="24"/>
          <w:lang w:val="en"/>
        </w:rPr>
        <w:t xml:space="preserve">It </w:t>
      </w:r>
      <w:r>
        <w:rPr>
          <w:rFonts w:ascii="Times New Roman" w:eastAsia="Times New Roman" w:hAnsi="Times New Roman" w:cs="Times New Roman"/>
          <w:sz w:val="24"/>
          <w:szCs w:val="24"/>
          <w:lang w:val="en"/>
        </w:rPr>
        <w:t xml:space="preserve">also </w:t>
      </w:r>
      <w:r w:rsidR="004048EE">
        <w:rPr>
          <w:rFonts w:ascii="Times New Roman" w:eastAsia="Times New Roman" w:hAnsi="Times New Roman" w:cs="Times New Roman"/>
          <w:sz w:val="24"/>
          <w:szCs w:val="24"/>
          <w:lang w:val="en"/>
        </w:rPr>
        <w:t xml:space="preserve">happens to be </w:t>
      </w:r>
      <w:r>
        <w:rPr>
          <w:rFonts w:ascii="Times New Roman" w:eastAsia="Times New Roman" w:hAnsi="Times New Roman" w:cs="Times New Roman"/>
          <w:sz w:val="24"/>
          <w:szCs w:val="24"/>
          <w:lang w:val="en"/>
        </w:rPr>
        <w:t xml:space="preserve">surrounded by a picturesque parcel of land where wine lovers can wander around the vineyards, </w:t>
      </w:r>
      <w:proofErr w:type="gramStart"/>
      <w:r>
        <w:rPr>
          <w:rFonts w:ascii="Times New Roman" w:eastAsia="Times New Roman" w:hAnsi="Times New Roman" w:cs="Times New Roman"/>
          <w:sz w:val="24"/>
          <w:szCs w:val="24"/>
          <w:lang w:val="en"/>
        </w:rPr>
        <w:t>ponds</w:t>
      </w:r>
      <w:proofErr w:type="gramEnd"/>
      <w:r>
        <w:rPr>
          <w:rFonts w:ascii="Times New Roman" w:eastAsia="Times New Roman" w:hAnsi="Times New Roman" w:cs="Times New Roman"/>
          <w:sz w:val="24"/>
          <w:szCs w:val="24"/>
          <w:lang w:val="en"/>
        </w:rPr>
        <w:t xml:space="preserve"> and relaxation areas, as well </w:t>
      </w:r>
      <w:r w:rsidR="004048EE">
        <w:rPr>
          <w:rFonts w:ascii="Times New Roman" w:eastAsia="Times New Roman" w:hAnsi="Times New Roman" w:cs="Times New Roman"/>
          <w:sz w:val="24"/>
          <w:szCs w:val="24"/>
          <w:lang w:val="en"/>
        </w:rPr>
        <w:t xml:space="preserve">as </w:t>
      </w:r>
      <w:r>
        <w:rPr>
          <w:rFonts w:ascii="Times New Roman" w:eastAsia="Times New Roman" w:hAnsi="Times New Roman" w:cs="Times New Roman"/>
          <w:sz w:val="24"/>
          <w:szCs w:val="24"/>
          <w:lang w:val="en"/>
        </w:rPr>
        <w:t xml:space="preserve">along the 2.5-km </w:t>
      </w:r>
      <w:proofErr w:type="spellStart"/>
      <w:r>
        <w:rPr>
          <w:rFonts w:ascii="Times New Roman" w:eastAsia="Times New Roman" w:hAnsi="Times New Roman" w:cs="Times New Roman"/>
          <w:sz w:val="24"/>
          <w:szCs w:val="24"/>
          <w:lang w:val="en"/>
        </w:rPr>
        <w:t>Sentier</w:t>
      </w:r>
      <w:proofErr w:type="spellEnd"/>
      <w:r>
        <w:rPr>
          <w:rFonts w:ascii="Times New Roman" w:eastAsia="Times New Roman" w:hAnsi="Times New Roman" w:cs="Times New Roman"/>
          <w:sz w:val="24"/>
          <w:szCs w:val="24"/>
          <w:lang w:val="en"/>
        </w:rPr>
        <w:t xml:space="preserve"> des </w:t>
      </w:r>
      <w:proofErr w:type="spellStart"/>
      <w:r w:rsidRPr="004170FB">
        <w:rPr>
          <w:rFonts w:ascii="Times New Roman" w:eastAsia="Times New Roman" w:hAnsi="Times New Roman" w:cs="Times New Roman"/>
          <w:sz w:val="24"/>
          <w:szCs w:val="24"/>
          <w:lang w:val="en"/>
        </w:rPr>
        <w:t>Érables</w:t>
      </w:r>
      <w:proofErr w:type="spellEnd"/>
      <w:r w:rsidR="004048EE">
        <w:rPr>
          <w:rFonts w:ascii="Times New Roman" w:eastAsia="Times New Roman" w:hAnsi="Times New Roman" w:cs="Times New Roman"/>
          <w:sz w:val="24"/>
          <w:szCs w:val="24"/>
          <w:lang w:val="en"/>
        </w:rPr>
        <w:t xml:space="preserve"> walking trail. Sipping a glass of wine on the shore of a peaceful stretch of water, is a wonderful way to unwind! Last, but not least, is the </w:t>
      </w:r>
      <w:proofErr w:type="spellStart"/>
      <w:r w:rsidR="004048EE" w:rsidRPr="004170FB">
        <w:rPr>
          <w:rFonts w:ascii="Times New Roman" w:eastAsia="Times New Roman" w:hAnsi="Times New Roman" w:cs="Times New Roman"/>
          <w:sz w:val="24"/>
          <w:szCs w:val="24"/>
          <w:lang w:val="en"/>
        </w:rPr>
        <w:t>Vignoble</w:t>
      </w:r>
      <w:proofErr w:type="spellEnd"/>
      <w:r w:rsidR="004048EE" w:rsidRPr="004170FB">
        <w:rPr>
          <w:rFonts w:ascii="Times New Roman" w:eastAsia="Times New Roman" w:hAnsi="Times New Roman" w:cs="Times New Roman"/>
          <w:sz w:val="24"/>
          <w:szCs w:val="24"/>
          <w:lang w:val="en"/>
        </w:rPr>
        <w:t xml:space="preserve"> Les </w:t>
      </w:r>
      <w:proofErr w:type="spellStart"/>
      <w:r w:rsidR="004048EE" w:rsidRPr="004170FB">
        <w:rPr>
          <w:rFonts w:ascii="Times New Roman" w:eastAsia="Times New Roman" w:hAnsi="Times New Roman" w:cs="Times New Roman"/>
          <w:sz w:val="24"/>
          <w:szCs w:val="24"/>
          <w:lang w:val="en"/>
        </w:rPr>
        <w:t>Farfelus</w:t>
      </w:r>
      <w:proofErr w:type="spellEnd"/>
      <w:r w:rsidR="004048EE" w:rsidRPr="004170FB">
        <w:rPr>
          <w:rFonts w:ascii="Times New Roman" w:eastAsia="Times New Roman" w:hAnsi="Times New Roman" w:cs="Times New Roman"/>
          <w:sz w:val="24"/>
          <w:szCs w:val="24"/>
          <w:lang w:val="en"/>
        </w:rPr>
        <w:t xml:space="preserve"> in Melbourne </w:t>
      </w:r>
      <w:r w:rsidR="004048EE">
        <w:rPr>
          <w:rFonts w:ascii="Times New Roman" w:eastAsia="Times New Roman" w:hAnsi="Times New Roman" w:cs="Times New Roman"/>
          <w:sz w:val="24"/>
          <w:szCs w:val="24"/>
          <w:lang w:val="en"/>
        </w:rPr>
        <w:t xml:space="preserve">(region of </w:t>
      </w:r>
      <w:r w:rsidR="004048EE" w:rsidRPr="004170FB">
        <w:rPr>
          <w:rFonts w:ascii="Times New Roman" w:eastAsia="Times New Roman" w:hAnsi="Times New Roman" w:cs="Times New Roman"/>
          <w:sz w:val="24"/>
          <w:szCs w:val="24"/>
          <w:lang w:val="en"/>
        </w:rPr>
        <w:t>Val-Saint-François</w:t>
      </w:r>
      <w:r w:rsidR="004048EE">
        <w:rPr>
          <w:rFonts w:ascii="Times New Roman" w:eastAsia="Times New Roman" w:hAnsi="Times New Roman" w:cs="Times New Roman"/>
          <w:sz w:val="24"/>
          <w:szCs w:val="24"/>
          <w:lang w:val="en"/>
        </w:rPr>
        <w:t xml:space="preserve">). Finally open in 2021, this establishment make fortified white, </w:t>
      </w:r>
      <w:proofErr w:type="gramStart"/>
      <w:r w:rsidR="004048EE">
        <w:rPr>
          <w:rFonts w:ascii="Times New Roman" w:eastAsia="Times New Roman" w:hAnsi="Times New Roman" w:cs="Times New Roman"/>
          <w:sz w:val="24"/>
          <w:szCs w:val="24"/>
          <w:lang w:val="en"/>
        </w:rPr>
        <w:t>red</w:t>
      </w:r>
      <w:proofErr w:type="gramEnd"/>
      <w:r w:rsidR="004048EE">
        <w:rPr>
          <w:rFonts w:ascii="Times New Roman" w:eastAsia="Times New Roman" w:hAnsi="Times New Roman" w:cs="Times New Roman"/>
          <w:sz w:val="24"/>
          <w:szCs w:val="24"/>
          <w:lang w:val="en"/>
        </w:rPr>
        <w:t xml:space="preserve"> and rosé wines.</w:t>
      </w:r>
    </w:p>
    <w:p w14:paraId="7AFA802F" w14:textId="77777777" w:rsidR="005E06B5" w:rsidRPr="004170FB" w:rsidRDefault="6CA9EC28" w:rsidP="00DA0250">
      <w:pPr>
        <w:spacing w:after="0" w:line="240" w:lineRule="auto"/>
        <w:textAlignment w:val="baseline"/>
        <w:rPr>
          <w:rFonts w:ascii="Times New Roman" w:eastAsia="Times New Roman" w:hAnsi="Times New Roman" w:cs="Times New Roman"/>
          <w:sz w:val="24"/>
          <w:szCs w:val="24"/>
          <w:lang w:val="en-CA" w:eastAsia="fr-CA"/>
        </w:rPr>
      </w:pPr>
      <w:r w:rsidRPr="004170FB">
        <w:rPr>
          <w:rFonts w:ascii="Times New Roman" w:eastAsia="Times New Roman" w:hAnsi="Times New Roman" w:cs="Times New Roman"/>
          <w:color w:val="000000" w:themeColor="text1"/>
          <w:sz w:val="24"/>
          <w:szCs w:val="24"/>
          <w:lang w:val="en-CA" w:eastAsia="fr-CA"/>
        </w:rPr>
        <w:t> </w:t>
      </w:r>
    </w:p>
    <w:p w14:paraId="296D2343" w14:textId="3F25894C" w:rsidR="004170FB" w:rsidRPr="004170FB" w:rsidRDefault="004170FB" w:rsidP="004170FB">
      <w:pPr>
        <w:spacing w:after="0" w:line="240" w:lineRule="auto"/>
        <w:rPr>
          <w:rFonts w:ascii="Times New Roman" w:eastAsia="Times New Roman" w:hAnsi="Times New Roman" w:cs="Times New Roman"/>
          <w:b/>
          <w:bCs/>
          <w:sz w:val="24"/>
          <w:szCs w:val="24"/>
          <w:lang w:val="en"/>
        </w:rPr>
      </w:pPr>
      <w:r w:rsidRPr="004170FB">
        <w:rPr>
          <w:rFonts w:ascii="Times New Roman" w:eastAsia="Times New Roman" w:hAnsi="Times New Roman" w:cs="Times New Roman"/>
          <w:b/>
          <w:bCs/>
          <w:sz w:val="24"/>
          <w:szCs w:val="24"/>
          <w:lang w:val="en"/>
        </w:rPr>
        <w:t xml:space="preserve">New owners </w:t>
      </w:r>
      <w:r w:rsidR="004048EE">
        <w:rPr>
          <w:rFonts w:ascii="Times New Roman" w:eastAsia="Times New Roman" w:hAnsi="Times New Roman" w:cs="Times New Roman"/>
          <w:b/>
          <w:bCs/>
          <w:sz w:val="24"/>
          <w:szCs w:val="24"/>
          <w:lang w:val="en"/>
        </w:rPr>
        <w:t>and a new name</w:t>
      </w:r>
    </w:p>
    <w:p w14:paraId="2F7DFDE3" w14:textId="496D3396" w:rsidR="00ED51B5" w:rsidRDefault="00BD63A3" w:rsidP="004170FB">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The </w:t>
      </w:r>
      <w:r w:rsidR="004170FB" w:rsidRPr="004170FB">
        <w:rPr>
          <w:rFonts w:ascii="Times New Roman" w:eastAsia="Times New Roman" w:hAnsi="Times New Roman" w:cs="Times New Roman"/>
          <w:sz w:val="24"/>
          <w:szCs w:val="24"/>
          <w:lang w:val="en"/>
        </w:rPr>
        <w:t xml:space="preserve">Domaine Dumont Chapelle Ste-Agnès </w:t>
      </w:r>
      <w:r>
        <w:rPr>
          <w:rFonts w:ascii="Times New Roman" w:eastAsia="Times New Roman" w:hAnsi="Times New Roman" w:cs="Times New Roman"/>
          <w:sz w:val="24"/>
          <w:szCs w:val="24"/>
          <w:lang w:val="en"/>
        </w:rPr>
        <w:t>winery</w:t>
      </w:r>
      <w:r w:rsidR="004170FB" w:rsidRPr="004170FB">
        <w:rPr>
          <w:rFonts w:ascii="Times New Roman" w:eastAsia="Times New Roman" w:hAnsi="Times New Roman" w:cs="Times New Roman"/>
          <w:sz w:val="24"/>
          <w:szCs w:val="24"/>
          <w:lang w:val="en"/>
        </w:rPr>
        <w:t xml:space="preserve"> was sold this spring</w:t>
      </w:r>
      <w:r>
        <w:rPr>
          <w:rFonts w:ascii="Times New Roman" w:eastAsia="Times New Roman" w:hAnsi="Times New Roman" w:cs="Times New Roman"/>
          <w:sz w:val="24"/>
          <w:szCs w:val="24"/>
          <w:lang w:val="en"/>
        </w:rPr>
        <w:t xml:space="preserve"> and the </w:t>
      </w:r>
      <w:r w:rsidR="004170FB" w:rsidRPr="004170FB">
        <w:rPr>
          <w:rFonts w:ascii="Times New Roman" w:eastAsia="Times New Roman" w:hAnsi="Times New Roman" w:cs="Times New Roman"/>
          <w:sz w:val="24"/>
          <w:szCs w:val="24"/>
          <w:lang w:val="en"/>
        </w:rPr>
        <w:t xml:space="preserve">new owners are </w:t>
      </w:r>
      <w:r>
        <w:rPr>
          <w:rFonts w:ascii="Times New Roman" w:eastAsia="Times New Roman" w:hAnsi="Times New Roman" w:cs="Times New Roman"/>
          <w:sz w:val="24"/>
          <w:szCs w:val="24"/>
          <w:lang w:val="en"/>
        </w:rPr>
        <w:t>renaming it</w:t>
      </w:r>
      <w:r w:rsidR="004170FB" w:rsidRPr="004170FB">
        <w:rPr>
          <w:rFonts w:ascii="Times New Roman" w:eastAsia="Times New Roman" w:hAnsi="Times New Roman" w:cs="Times New Roman"/>
          <w:sz w:val="24"/>
          <w:szCs w:val="24"/>
          <w:lang w:val="en"/>
        </w:rPr>
        <w:t xml:space="preserve"> Château Ste-Agnès. </w:t>
      </w:r>
      <w:r>
        <w:rPr>
          <w:rFonts w:ascii="Times New Roman" w:eastAsia="Times New Roman" w:hAnsi="Times New Roman" w:cs="Times New Roman"/>
          <w:sz w:val="24"/>
          <w:szCs w:val="24"/>
          <w:lang w:val="en"/>
        </w:rPr>
        <w:t xml:space="preserve">There will be activities organized on site, a </w:t>
      </w:r>
      <w:proofErr w:type="gramStart"/>
      <w:r>
        <w:rPr>
          <w:rFonts w:ascii="Times New Roman" w:eastAsia="Times New Roman" w:hAnsi="Times New Roman" w:cs="Times New Roman"/>
          <w:sz w:val="24"/>
          <w:szCs w:val="24"/>
          <w:lang w:val="en"/>
        </w:rPr>
        <w:t>boutique</w:t>
      </w:r>
      <w:proofErr w:type="gramEnd"/>
      <w:r>
        <w:rPr>
          <w:rFonts w:ascii="Times New Roman" w:eastAsia="Times New Roman" w:hAnsi="Times New Roman" w:cs="Times New Roman"/>
          <w:sz w:val="24"/>
          <w:szCs w:val="24"/>
          <w:lang w:val="en"/>
        </w:rPr>
        <w:t xml:space="preserve"> and the usual wine tastings. Gourmet food will be offered with </w:t>
      </w:r>
      <w:proofErr w:type="gramStart"/>
      <w:r>
        <w:rPr>
          <w:rFonts w:ascii="Times New Roman" w:eastAsia="Times New Roman" w:hAnsi="Times New Roman" w:cs="Times New Roman"/>
          <w:sz w:val="24"/>
          <w:szCs w:val="24"/>
          <w:lang w:val="en"/>
        </w:rPr>
        <w:t>an</w:t>
      </w:r>
      <w:proofErr w:type="gramEnd"/>
      <w:r>
        <w:rPr>
          <w:rFonts w:ascii="Times New Roman" w:eastAsia="Times New Roman" w:hAnsi="Times New Roman" w:cs="Times New Roman"/>
          <w:sz w:val="24"/>
          <w:szCs w:val="24"/>
          <w:lang w:val="en"/>
        </w:rPr>
        <w:t xml:space="preserve"> </w:t>
      </w:r>
      <w:r w:rsidR="00ED51B5">
        <w:rPr>
          <w:rFonts w:ascii="Times New Roman" w:eastAsia="Times New Roman" w:hAnsi="Times New Roman" w:cs="Times New Roman"/>
          <w:sz w:val="24"/>
          <w:szCs w:val="24"/>
          <w:lang w:val="en"/>
        </w:rPr>
        <w:t xml:space="preserve">chef who will prepare a four-course country-style meal or a ‘luxury’ picnic (to name a few of the options). </w:t>
      </w:r>
    </w:p>
    <w:p w14:paraId="0D3E37AA" w14:textId="77777777" w:rsidR="005E06B5" w:rsidRPr="004170FB" w:rsidRDefault="6CA9EC28" w:rsidP="6CA9EC28">
      <w:pPr>
        <w:spacing w:after="0" w:line="240" w:lineRule="auto"/>
        <w:ind w:left="705"/>
        <w:textAlignment w:val="baseline"/>
        <w:rPr>
          <w:rFonts w:ascii="Times New Roman" w:eastAsia="Times New Roman" w:hAnsi="Times New Roman" w:cs="Times New Roman"/>
          <w:sz w:val="24"/>
          <w:szCs w:val="24"/>
          <w:lang w:val="en-CA" w:eastAsia="fr-CA"/>
        </w:rPr>
      </w:pPr>
      <w:r w:rsidRPr="004170FB">
        <w:rPr>
          <w:rFonts w:ascii="Times New Roman" w:eastAsia="Times New Roman" w:hAnsi="Times New Roman" w:cs="Times New Roman"/>
          <w:color w:val="000000" w:themeColor="text1"/>
          <w:sz w:val="24"/>
          <w:szCs w:val="24"/>
          <w:lang w:val="en-CA" w:eastAsia="fr-CA"/>
        </w:rPr>
        <w:t> </w:t>
      </w:r>
    </w:p>
    <w:p w14:paraId="0969384C" w14:textId="650654C2" w:rsidR="004170FB" w:rsidRPr="004170FB" w:rsidRDefault="00DA0250" w:rsidP="004170FB">
      <w:pPr>
        <w:spacing w:after="0" w:line="240" w:lineRule="auto"/>
        <w:rPr>
          <w:rFonts w:ascii="Times New Roman" w:eastAsia="Times New Roman" w:hAnsi="Times New Roman" w:cs="Times New Roman"/>
          <w:b/>
          <w:bCs/>
          <w:sz w:val="24"/>
          <w:szCs w:val="24"/>
          <w:lang w:val="en"/>
        </w:rPr>
      </w:pPr>
      <w:r>
        <w:rPr>
          <w:rFonts w:ascii="Times New Roman" w:eastAsia="Times New Roman" w:hAnsi="Times New Roman" w:cs="Times New Roman"/>
          <w:b/>
          <w:bCs/>
          <w:sz w:val="24"/>
          <w:szCs w:val="24"/>
          <w:lang w:val="en"/>
        </w:rPr>
        <w:t xml:space="preserve">An ‘effervescent’ experience at </w:t>
      </w:r>
      <w:r w:rsidR="004170FB" w:rsidRPr="004170FB">
        <w:rPr>
          <w:rFonts w:ascii="Times New Roman" w:eastAsia="Times New Roman" w:hAnsi="Times New Roman" w:cs="Times New Roman"/>
          <w:b/>
          <w:bCs/>
          <w:sz w:val="24"/>
          <w:szCs w:val="24"/>
          <w:lang w:val="en"/>
        </w:rPr>
        <w:t xml:space="preserve">Domaine </w:t>
      </w:r>
      <w:proofErr w:type="spellStart"/>
      <w:r w:rsidR="004170FB" w:rsidRPr="004170FB">
        <w:rPr>
          <w:rFonts w:ascii="Times New Roman" w:eastAsia="Times New Roman" w:hAnsi="Times New Roman" w:cs="Times New Roman"/>
          <w:b/>
          <w:bCs/>
          <w:sz w:val="24"/>
          <w:szCs w:val="24"/>
          <w:lang w:val="en"/>
        </w:rPr>
        <w:t>Bergeville</w:t>
      </w:r>
      <w:proofErr w:type="spellEnd"/>
      <w:r>
        <w:rPr>
          <w:rFonts w:ascii="Times New Roman" w:eastAsia="Times New Roman" w:hAnsi="Times New Roman" w:cs="Times New Roman"/>
          <w:b/>
          <w:bCs/>
          <w:sz w:val="24"/>
          <w:szCs w:val="24"/>
          <w:lang w:val="en"/>
        </w:rPr>
        <w:t>!</w:t>
      </w:r>
      <w:r w:rsidR="004170FB" w:rsidRPr="004170FB">
        <w:rPr>
          <w:rFonts w:ascii="Times New Roman" w:eastAsia="Times New Roman" w:hAnsi="Times New Roman" w:cs="Times New Roman"/>
          <w:b/>
          <w:bCs/>
          <w:sz w:val="24"/>
          <w:szCs w:val="24"/>
          <w:lang w:val="en"/>
        </w:rPr>
        <w:t xml:space="preserve"> </w:t>
      </w:r>
    </w:p>
    <w:p w14:paraId="588C94D4" w14:textId="1A0AF90D" w:rsidR="00D5796C" w:rsidRDefault="004170FB" w:rsidP="004170FB">
      <w:pPr>
        <w:spacing w:after="0" w:line="240" w:lineRule="auto"/>
        <w:rPr>
          <w:rFonts w:ascii="Times New Roman" w:eastAsia="Times New Roman" w:hAnsi="Times New Roman" w:cs="Times New Roman"/>
          <w:sz w:val="24"/>
          <w:szCs w:val="24"/>
          <w:lang w:val="en"/>
        </w:rPr>
      </w:pPr>
      <w:r w:rsidRPr="004170FB">
        <w:rPr>
          <w:rFonts w:ascii="Times New Roman" w:eastAsia="Times New Roman" w:hAnsi="Times New Roman" w:cs="Times New Roman"/>
          <w:sz w:val="24"/>
          <w:szCs w:val="24"/>
          <w:lang w:val="en"/>
        </w:rPr>
        <w:t xml:space="preserve">This summer, Domaine </w:t>
      </w:r>
      <w:proofErr w:type="spellStart"/>
      <w:r w:rsidRPr="004170FB">
        <w:rPr>
          <w:rFonts w:ascii="Times New Roman" w:eastAsia="Times New Roman" w:hAnsi="Times New Roman" w:cs="Times New Roman"/>
          <w:sz w:val="24"/>
          <w:szCs w:val="24"/>
          <w:lang w:val="en"/>
        </w:rPr>
        <w:t>Bergeville</w:t>
      </w:r>
      <w:proofErr w:type="spellEnd"/>
      <w:r w:rsidRPr="004170FB">
        <w:rPr>
          <w:rFonts w:ascii="Times New Roman" w:eastAsia="Times New Roman" w:hAnsi="Times New Roman" w:cs="Times New Roman"/>
          <w:sz w:val="24"/>
          <w:szCs w:val="24"/>
          <w:lang w:val="en"/>
        </w:rPr>
        <w:t xml:space="preserve"> will offer workshops </w:t>
      </w:r>
      <w:r w:rsidR="00D5796C">
        <w:rPr>
          <w:rFonts w:ascii="Times New Roman" w:eastAsia="Times New Roman" w:hAnsi="Times New Roman" w:cs="Times New Roman"/>
          <w:sz w:val="24"/>
          <w:szCs w:val="24"/>
          <w:lang w:val="en"/>
        </w:rPr>
        <w:t>with a sommelier who explains the mysteries of producing sparkling wines</w:t>
      </w:r>
      <w:proofErr w:type="gramStart"/>
      <w:r w:rsidR="002C0D14">
        <w:rPr>
          <w:rFonts w:ascii="Times New Roman" w:eastAsia="Times New Roman" w:hAnsi="Times New Roman" w:cs="Times New Roman"/>
          <w:sz w:val="24"/>
          <w:szCs w:val="24"/>
          <w:lang w:val="en"/>
        </w:rPr>
        <w:t>….</w:t>
      </w:r>
      <w:r w:rsidR="00D5796C">
        <w:rPr>
          <w:rFonts w:ascii="Times New Roman" w:eastAsia="Times New Roman" w:hAnsi="Times New Roman" w:cs="Times New Roman"/>
          <w:sz w:val="24"/>
          <w:szCs w:val="24"/>
          <w:lang w:val="en"/>
        </w:rPr>
        <w:t>The</w:t>
      </w:r>
      <w:proofErr w:type="gramEnd"/>
      <w:r w:rsidR="00D5796C">
        <w:rPr>
          <w:rFonts w:ascii="Times New Roman" w:eastAsia="Times New Roman" w:hAnsi="Times New Roman" w:cs="Times New Roman"/>
          <w:sz w:val="24"/>
          <w:szCs w:val="24"/>
          <w:lang w:val="en"/>
        </w:rPr>
        <w:t xml:space="preserve"> winery also offering tastings and tours of the vineyard. (</w:t>
      </w:r>
      <w:r w:rsidR="002C0D14">
        <w:rPr>
          <w:rFonts w:ascii="Times New Roman" w:eastAsia="Times New Roman" w:hAnsi="Times New Roman" w:cs="Times New Roman"/>
          <w:sz w:val="24"/>
          <w:szCs w:val="24"/>
          <w:lang w:val="en"/>
        </w:rPr>
        <w:t>Every Saturday</w:t>
      </w:r>
      <w:r w:rsidR="00D5796C">
        <w:rPr>
          <w:rFonts w:ascii="Times New Roman" w:eastAsia="Times New Roman" w:hAnsi="Times New Roman" w:cs="Times New Roman"/>
          <w:sz w:val="24"/>
          <w:szCs w:val="24"/>
          <w:lang w:val="en"/>
        </w:rPr>
        <w:t xml:space="preserve">. Reservations essential.) </w:t>
      </w:r>
    </w:p>
    <w:p w14:paraId="530EF088" w14:textId="7F2E7E46" w:rsidR="00D5796C" w:rsidRDefault="00D5796C" w:rsidP="004170FB">
      <w:pPr>
        <w:spacing w:after="0" w:line="240" w:lineRule="auto"/>
        <w:rPr>
          <w:rFonts w:ascii="Times New Roman" w:eastAsia="Times New Roman" w:hAnsi="Times New Roman" w:cs="Times New Roman"/>
          <w:sz w:val="24"/>
          <w:szCs w:val="24"/>
          <w:lang w:val="en"/>
        </w:rPr>
      </w:pPr>
    </w:p>
    <w:p w14:paraId="59AD16E7" w14:textId="0281A625" w:rsidR="004170FB" w:rsidRPr="004C0E77" w:rsidRDefault="004C0E77" w:rsidP="00AC7E75">
      <w:pPr>
        <w:spacing w:after="0" w:line="240" w:lineRule="auto"/>
        <w:textAlignment w:val="baseline"/>
        <w:rPr>
          <w:rFonts w:ascii="Times New Roman" w:eastAsia="Times New Roman" w:hAnsi="Times New Roman" w:cs="Times New Roman"/>
          <w:sz w:val="24"/>
          <w:szCs w:val="24"/>
          <w:lang w:val="en-CA" w:eastAsia="fr-CA"/>
        </w:rPr>
      </w:pPr>
      <w:r w:rsidRPr="004C0E77">
        <w:rPr>
          <w:rFonts w:ascii="Times New Roman" w:eastAsia="Times New Roman" w:hAnsi="Times New Roman" w:cs="Times New Roman"/>
          <w:b/>
          <w:bCs/>
          <w:sz w:val="24"/>
          <w:szCs w:val="24"/>
          <w:lang w:val="en-CA"/>
        </w:rPr>
        <w:t xml:space="preserve">A slew of attractions </w:t>
      </w:r>
      <w:r w:rsidR="00AC7E75" w:rsidRPr="004C0E77">
        <w:rPr>
          <w:rFonts w:ascii="Times New Roman" w:eastAsia="Times New Roman" w:hAnsi="Times New Roman" w:cs="Times New Roman"/>
          <w:b/>
          <w:bCs/>
          <w:sz w:val="24"/>
          <w:szCs w:val="24"/>
          <w:lang w:val="en-CA"/>
        </w:rPr>
        <w:t xml:space="preserve">at </w:t>
      </w:r>
      <w:proofErr w:type="spellStart"/>
      <w:r w:rsidR="00AC7E75" w:rsidRPr="004C0E77">
        <w:rPr>
          <w:rFonts w:ascii="Times New Roman" w:eastAsia="Times New Roman" w:hAnsi="Times New Roman" w:cs="Times New Roman"/>
          <w:b/>
          <w:bCs/>
          <w:sz w:val="24"/>
          <w:szCs w:val="24"/>
          <w:lang w:val="en-CA"/>
        </w:rPr>
        <w:t>Vignoble</w:t>
      </w:r>
      <w:proofErr w:type="spellEnd"/>
      <w:r w:rsidR="00AC7E75" w:rsidRPr="004C0E77">
        <w:rPr>
          <w:rFonts w:ascii="Times New Roman" w:eastAsia="Times New Roman" w:hAnsi="Times New Roman" w:cs="Times New Roman"/>
          <w:b/>
          <w:bCs/>
          <w:sz w:val="24"/>
          <w:szCs w:val="24"/>
          <w:lang w:val="en-CA"/>
        </w:rPr>
        <w:t xml:space="preserve"> La </w:t>
      </w:r>
      <w:proofErr w:type="spellStart"/>
      <w:r w:rsidR="00AC7E75" w:rsidRPr="004C0E77">
        <w:rPr>
          <w:rFonts w:ascii="Times New Roman" w:eastAsia="Times New Roman" w:hAnsi="Times New Roman" w:cs="Times New Roman"/>
          <w:b/>
          <w:bCs/>
          <w:sz w:val="24"/>
          <w:szCs w:val="24"/>
          <w:lang w:val="en-CA"/>
        </w:rPr>
        <w:t>Vallée</w:t>
      </w:r>
      <w:proofErr w:type="spellEnd"/>
      <w:r w:rsidR="00AC7E75" w:rsidRPr="004C0E77">
        <w:rPr>
          <w:rFonts w:ascii="Times New Roman" w:eastAsia="Times New Roman" w:hAnsi="Times New Roman" w:cs="Times New Roman"/>
          <w:b/>
          <w:bCs/>
          <w:sz w:val="24"/>
          <w:szCs w:val="24"/>
          <w:lang w:val="en-CA"/>
        </w:rPr>
        <w:t xml:space="preserve"> des </w:t>
      </w:r>
      <w:proofErr w:type="spellStart"/>
      <w:r w:rsidR="00AC7E75" w:rsidRPr="004C0E77">
        <w:rPr>
          <w:rFonts w:ascii="Times New Roman" w:eastAsia="Times New Roman" w:hAnsi="Times New Roman" w:cs="Times New Roman"/>
          <w:b/>
          <w:bCs/>
          <w:sz w:val="24"/>
          <w:szCs w:val="24"/>
          <w:lang w:val="en-CA"/>
        </w:rPr>
        <w:t>nuages</w:t>
      </w:r>
      <w:proofErr w:type="spellEnd"/>
    </w:p>
    <w:p w14:paraId="5ABC3874" w14:textId="32F0B799" w:rsidR="00272A32" w:rsidRPr="004170FB" w:rsidRDefault="004170FB" w:rsidP="00272A32">
      <w:pPr>
        <w:spacing w:after="0" w:line="240" w:lineRule="auto"/>
        <w:rPr>
          <w:rFonts w:ascii="Times New Roman" w:eastAsia="Times New Roman" w:hAnsi="Times New Roman" w:cs="Times New Roman"/>
          <w:sz w:val="24"/>
          <w:szCs w:val="24"/>
          <w:lang w:val="en-CA"/>
        </w:rPr>
      </w:pPr>
      <w:r w:rsidRPr="004170FB">
        <w:rPr>
          <w:rFonts w:ascii="Times New Roman" w:eastAsia="Times New Roman" w:hAnsi="Times New Roman" w:cs="Times New Roman"/>
          <w:sz w:val="24"/>
          <w:szCs w:val="24"/>
          <w:lang w:val="en"/>
        </w:rPr>
        <w:t>Tasting</w:t>
      </w:r>
      <w:r w:rsidR="00AC7E75">
        <w:rPr>
          <w:rFonts w:ascii="Times New Roman" w:eastAsia="Times New Roman" w:hAnsi="Times New Roman" w:cs="Times New Roman"/>
          <w:sz w:val="24"/>
          <w:szCs w:val="24"/>
          <w:lang w:val="en"/>
        </w:rPr>
        <w:t>s</w:t>
      </w:r>
      <w:r w:rsidRPr="004170FB">
        <w:rPr>
          <w:rFonts w:ascii="Times New Roman" w:eastAsia="Times New Roman" w:hAnsi="Times New Roman" w:cs="Times New Roman"/>
          <w:sz w:val="24"/>
          <w:szCs w:val="24"/>
          <w:lang w:val="en"/>
        </w:rPr>
        <w:t>, country</w:t>
      </w:r>
      <w:r w:rsidR="00AC7E75">
        <w:rPr>
          <w:rFonts w:ascii="Times New Roman" w:eastAsia="Times New Roman" w:hAnsi="Times New Roman" w:cs="Times New Roman"/>
          <w:sz w:val="24"/>
          <w:szCs w:val="24"/>
          <w:lang w:val="en"/>
        </w:rPr>
        <w:t xml:space="preserve">-style meals, a </w:t>
      </w:r>
      <w:r w:rsidR="00272A32">
        <w:rPr>
          <w:rFonts w:ascii="Times New Roman" w:eastAsia="Times New Roman" w:hAnsi="Times New Roman" w:cs="Times New Roman"/>
          <w:sz w:val="24"/>
          <w:szCs w:val="24"/>
          <w:lang w:val="en"/>
        </w:rPr>
        <w:t xml:space="preserve">boutique selling </w:t>
      </w:r>
      <w:r w:rsidR="00AC7E75">
        <w:rPr>
          <w:rFonts w:ascii="Times New Roman" w:eastAsia="Times New Roman" w:hAnsi="Times New Roman" w:cs="Times New Roman"/>
          <w:sz w:val="24"/>
          <w:szCs w:val="24"/>
          <w:lang w:val="en"/>
        </w:rPr>
        <w:t xml:space="preserve">gourmet </w:t>
      </w:r>
      <w:r w:rsidR="00272A32">
        <w:rPr>
          <w:rFonts w:ascii="Times New Roman" w:eastAsia="Times New Roman" w:hAnsi="Times New Roman" w:cs="Times New Roman"/>
          <w:sz w:val="24"/>
          <w:szCs w:val="24"/>
          <w:lang w:val="en"/>
        </w:rPr>
        <w:t xml:space="preserve">produce </w:t>
      </w:r>
      <w:r w:rsidR="00AC7E75">
        <w:rPr>
          <w:rFonts w:ascii="Times New Roman" w:eastAsia="Times New Roman" w:hAnsi="Times New Roman" w:cs="Times New Roman"/>
          <w:sz w:val="24"/>
          <w:szCs w:val="24"/>
          <w:lang w:val="en"/>
        </w:rPr>
        <w:t>and guided</w:t>
      </w:r>
      <w:r w:rsidRPr="004170FB">
        <w:rPr>
          <w:rFonts w:ascii="Times New Roman" w:eastAsia="Times New Roman" w:hAnsi="Times New Roman" w:cs="Times New Roman"/>
          <w:sz w:val="24"/>
          <w:szCs w:val="24"/>
          <w:lang w:val="en"/>
        </w:rPr>
        <w:t xml:space="preserve"> tours</w:t>
      </w:r>
      <w:r w:rsidR="00272A32">
        <w:rPr>
          <w:rFonts w:ascii="Times New Roman" w:eastAsia="Times New Roman" w:hAnsi="Times New Roman" w:cs="Times New Roman"/>
          <w:sz w:val="24"/>
          <w:szCs w:val="24"/>
          <w:lang w:val="en"/>
        </w:rPr>
        <w:t xml:space="preserve">, </w:t>
      </w:r>
      <w:r w:rsidR="00AC7E75">
        <w:rPr>
          <w:rFonts w:ascii="Times New Roman" w:eastAsia="Times New Roman" w:hAnsi="Times New Roman" w:cs="Times New Roman"/>
          <w:sz w:val="24"/>
          <w:szCs w:val="24"/>
          <w:lang w:val="en"/>
        </w:rPr>
        <w:t xml:space="preserve">are just some of the </w:t>
      </w:r>
      <w:r w:rsidR="004C0E77">
        <w:rPr>
          <w:rFonts w:ascii="Times New Roman" w:eastAsia="Times New Roman" w:hAnsi="Times New Roman" w:cs="Times New Roman"/>
          <w:sz w:val="24"/>
          <w:szCs w:val="24"/>
          <w:lang w:val="en"/>
        </w:rPr>
        <w:t>attractions</w:t>
      </w:r>
      <w:r w:rsidR="00AC7E75">
        <w:rPr>
          <w:rFonts w:ascii="Times New Roman" w:eastAsia="Times New Roman" w:hAnsi="Times New Roman" w:cs="Times New Roman"/>
          <w:sz w:val="24"/>
          <w:szCs w:val="24"/>
          <w:lang w:val="en"/>
        </w:rPr>
        <w:t xml:space="preserve"> at this bucolic</w:t>
      </w:r>
      <w:r w:rsidR="00272A32">
        <w:rPr>
          <w:rFonts w:ascii="Times New Roman" w:eastAsia="Times New Roman" w:hAnsi="Times New Roman" w:cs="Times New Roman"/>
          <w:sz w:val="24"/>
          <w:szCs w:val="24"/>
          <w:lang w:val="en"/>
        </w:rPr>
        <w:t xml:space="preserve"> site of 8,000 vines and some 100 fruit trees. Children</w:t>
      </w:r>
      <w:proofErr w:type="gramStart"/>
      <w:r w:rsidR="004C0E77">
        <w:rPr>
          <w:rFonts w:ascii="Times New Roman" w:eastAsia="Times New Roman" w:hAnsi="Times New Roman" w:cs="Times New Roman"/>
          <w:sz w:val="24"/>
          <w:szCs w:val="24"/>
          <w:lang w:val="en"/>
        </w:rPr>
        <w:t>, in particular,</w:t>
      </w:r>
      <w:r w:rsidR="00272A32">
        <w:rPr>
          <w:rFonts w:ascii="Times New Roman" w:eastAsia="Times New Roman" w:hAnsi="Times New Roman" w:cs="Times New Roman"/>
          <w:sz w:val="24"/>
          <w:szCs w:val="24"/>
          <w:lang w:val="en"/>
        </w:rPr>
        <w:t xml:space="preserve"> will</w:t>
      </w:r>
      <w:proofErr w:type="gramEnd"/>
      <w:r w:rsidR="00272A32">
        <w:rPr>
          <w:rFonts w:ascii="Times New Roman" w:eastAsia="Times New Roman" w:hAnsi="Times New Roman" w:cs="Times New Roman"/>
          <w:sz w:val="24"/>
          <w:szCs w:val="24"/>
          <w:lang w:val="en"/>
        </w:rPr>
        <w:t xml:space="preserve"> delight in seeing the variety of domestic animals</w:t>
      </w:r>
      <w:r w:rsidR="004C0E77">
        <w:rPr>
          <w:rFonts w:ascii="Times New Roman" w:eastAsia="Times New Roman" w:hAnsi="Times New Roman" w:cs="Times New Roman"/>
          <w:sz w:val="24"/>
          <w:szCs w:val="24"/>
          <w:lang w:val="en"/>
        </w:rPr>
        <w:t xml:space="preserve"> raised</w:t>
      </w:r>
      <w:r w:rsidR="00272A32">
        <w:rPr>
          <w:rFonts w:ascii="Times New Roman" w:eastAsia="Times New Roman" w:hAnsi="Times New Roman" w:cs="Times New Roman"/>
          <w:sz w:val="24"/>
          <w:szCs w:val="24"/>
          <w:lang w:val="en"/>
        </w:rPr>
        <w:t xml:space="preserve"> in this ‘Valley of the clouds” – rabbits, </w:t>
      </w:r>
      <w:r w:rsidR="00272A32" w:rsidRPr="004170FB">
        <w:rPr>
          <w:rFonts w:ascii="Times New Roman" w:eastAsia="Times New Roman" w:hAnsi="Times New Roman" w:cs="Times New Roman"/>
          <w:sz w:val="24"/>
          <w:szCs w:val="24"/>
          <w:lang w:val="en"/>
        </w:rPr>
        <w:t>ducks, geese, quails, partridges, hens, pigs, calves, cows and horses.</w:t>
      </w:r>
    </w:p>
    <w:p w14:paraId="0F2A23AF" w14:textId="0831C1CB" w:rsidR="005E06B5" w:rsidRPr="004170FB" w:rsidRDefault="005E06B5" w:rsidP="004C0E77">
      <w:pPr>
        <w:spacing w:after="0" w:line="240" w:lineRule="auto"/>
        <w:textAlignment w:val="baseline"/>
        <w:rPr>
          <w:rFonts w:ascii="Times New Roman" w:eastAsia="Times New Roman" w:hAnsi="Times New Roman" w:cs="Times New Roman"/>
          <w:sz w:val="24"/>
          <w:szCs w:val="24"/>
          <w:lang w:val="en-CA" w:eastAsia="fr-CA"/>
        </w:rPr>
      </w:pPr>
    </w:p>
    <w:p w14:paraId="7D059C1B" w14:textId="2F7F8FD6" w:rsidR="004170FB" w:rsidRPr="004170FB" w:rsidRDefault="0097055C" w:rsidP="004170FB">
      <w:pPr>
        <w:spacing w:after="0" w:line="240" w:lineRule="auto"/>
        <w:rPr>
          <w:rFonts w:ascii="Times New Roman" w:eastAsia="Times New Roman" w:hAnsi="Times New Roman" w:cs="Times New Roman"/>
          <w:b/>
          <w:bCs/>
          <w:sz w:val="24"/>
          <w:szCs w:val="24"/>
          <w:lang w:val="en"/>
        </w:rPr>
      </w:pPr>
      <w:r>
        <w:rPr>
          <w:rFonts w:ascii="Times New Roman" w:eastAsia="Times New Roman" w:hAnsi="Times New Roman" w:cs="Times New Roman"/>
          <w:b/>
          <w:bCs/>
          <w:sz w:val="24"/>
          <w:szCs w:val="24"/>
          <w:lang w:val="en"/>
        </w:rPr>
        <w:t xml:space="preserve">Along </w:t>
      </w:r>
      <w:r w:rsidR="004170FB" w:rsidRPr="004170FB">
        <w:rPr>
          <w:rFonts w:ascii="Times New Roman" w:eastAsia="Times New Roman" w:hAnsi="Times New Roman" w:cs="Times New Roman"/>
          <w:b/>
          <w:bCs/>
          <w:sz w:val="24"/>
          <w:szCs w:val="24"/>
          <w:lang w:val="en"/>
        </w:rPr>
        <w:t xml:space="preserve">the Brome-Missisquoi Wine Route </w:t>
      </w:r>
    </w:p>
    <w:p w14:paraId="2D3D9461" w14:textId="2C37F497" w:rsidR="00F7233E" w:rsidRDefault="004170FB" w:rsidP="004170FB">
      <w:pPr>
        <w:spacing w:after="0" w:line="240" w:lineRule="auto"/>
        <w:rPr>
          <w:rFonts w:ascii="Times New Roman" w:eastAsia="Times New Roman" w:hAnsi="Times New Roman" w:cs="Times New Roman"/>
          <w:sz w:val="24"/>
          <w:szCs w:val="24"/>
          <w:lang w:val="en"/>
        </w:rPr>
      </w:pPr>
      <w:r w:rsidRPr="004170FB">
        <w:rPr>
          <w:rFonts w:ascii="Times New Roman" w:eastAsia="Times New Roman" w:hAnsi="Times New Roman" w:cs="Times New Roman"/>
          <w:sz w:val="24"/>
          <w:szCs w:val="24"/>
          <w:lang w:val="en"/>
        </w:rPr>
        <w:t xml:space="preserve">The </w:t>
      </w:r>
      <w:proofErr w:type="spellStart"/>
      <w:r w:rsidRPr="004170FB">
        <w:rPr>
          <w:rFonts w:ascii="Times New Roman" w:eastAsia="Times New Roman" w:hAnsi="Times New Roman" w:cs="Times New Roman"/>
          <w:sz w:val="24"/>
          <w:szCs w:val="24"/>
          <w:lang w:val="en"/>
        </w:rPr>
        <w:t>Vignoble</w:t>
      </w:r>
      <w:proofErr w:type="spellEnd"/>
      <w:r w:rsidRPr="004170FB">
        <w:rPr>
          <w:rFonts w:ascii="Times New Roman" w:eastAsia="Times New Roman" w:hAnsi="Times New Roman" w:cs="Times New Roman"/>
          <w:sz w:val="24"/>
          <w:szCs w:val="24"/>
          <w:lang w:val="en"/>
        </w:rPr>
        <w:t xml:space="preserve"> de la </w:t>
      </w:r>
      <w:proofErr w:type="spellStart"/>
      <w:r w:rsidRPr="004170FB">
        <w:rPr>
          <w:rFonts w:ascii="Times New Roman" w:eastAsia="Times New Roman" w:hAnsi="Times New Roman" w:cs="Times New Roman"/>
          <w:sz w:val="24"/>
          <w:szCs w:val="24"/>
          <w:lang w:val="en"/>
        </w:rPr>
        <w:t>Bauge</w:t>
      </w:r>
      <w:proofErr w:type="spellEnd"/>
      <w:r w:rsidRPr="004170FB">
        <w:rPr>
          <w:rFonts w:ascii="Times New Roman" w:eastAsia="Times New Roman" w:hAnsi="Times New Roman" w:cs="Times New Roman"/>
          <w:sz w:val="24"/>
          <w:szCs w:val="24"/>
          <w:lang w:val="en"/>
        </w:rPr>
        <w:t xml:space="preserve"> </w:t>
      </w:r>
      <w:r w:rsidR="0097055C">
        <w:rPr>
          <w:rFonts w:ascii="Times New Roman" w:eastAsia="Times New Roman" w:hAnsi="Times New Roman" w:cs="Times New Roman"/>
          <w:sz w:val="24"/>
          <w:szCs w:val="24"/>
          <w:lang w:val="en"/>
        </w:rPr>
        <w:t>is offering tours</w:t>
      </w:r>
      <w:r w:rsidR="00F7233E">
        <w:rPr>
          <w:rFonts w:ascii="Times New Roman" w:eastAsia="Times New Roman" w:hAnsi="Times New Roman" w:cs="Times New Roman"/>
          <w:sz w:val="24"/>
          <w:szCs w:val="24"/>
          <w:lang w:val="en"/>
        </w:rPr>
        <w:t xml:space="preserve"> themed around organic wine making and</w:t>
      </w:r>
    </w:p>
    <w:p w14:paraId="196646AC" w14:textId="656177CB" w:rsidR="00F7233E" w:rsidRDefault="00FC12D4" w:rsidP="004170FB">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regenerative viticulture. Cheesemakers, </w:t>
      </w:r>
      <w:r w:rsidRPr="004170FB">
        <w:rPr>
          <w:rFonts w:ascii="Times New Roman" w:eastAsia="Times New Roman" w:hAnsi="Times New Roman" w:cs="Times New Roman"/>
          <w:sz w:val="24"/>
          <w:szCs w:val="24"/>
          <w:lang w:val="en"/>
        </w:rPr>
        <w:t>chefs, market gardeners and fishmongers</w:t>
      </w:r>
      <w:r>
        <w:rPr>
          <w:rFonts w:ascii="Times New Roman" w:eastAsia="Times New Roman" w:hAnsi="Times New Roman" w:cs="Times New Roman"/>
          <w:sz w:val="24"/>
          <w:szCs w:val="24"/>
          <w:lang w:val="en"/>
        </w:rPr>
        <w:t xml:space="preserve"> will be invited to wine-oriented events to discuss the secrets of their professions as they prepare </w:t>
      </w:r>
      <w:r w:rsidR="00C34582">
        <w:rPr>
          <w:rFonts w:ascii="Times New Roman" w:eastAsia="Times New Roman" w:hAnsi="Times New Roman" w:cs="Times New Roman"/>
          <w:sz w:val="24"/>
          <w:szCs w:val="24"/>
          <w:lang w:val="en"/>
        </w:rPr>
        <w:t xml:space="preserve">some tasty dishes! </w:t>
      </w:r>
    </w:p>
    <w:p w14:paraId="5AE03CC1" w14:textId="77777777" w:rsidR="00F7233E" w:rsidRDefault="00F7233E" w:rsidP="004170FB">
      <w:pPr>
        <w:spacing w:after="0" w:line="240" w:lineRule="auto"/>
        <w:rPr>
          <w:rFonts w:ascii="Times New Roman" w:eastAsia="Times New Roman" w:hAnsi="Times New Roman" w:cs="Times New Roman"/>
          <w:sz w:val="24"/>
          <w:szCs w:val="24"/>
          <w:lang w:val="en"/>
        </w:rPr>
      </w:pPr>
    </w:p>
    <w:p w14:paraId="546A78DC" w14:textId="33AF81A8" w:rsidR="00B76D17" w:rsidRDefault="004170FB" w:rsidP="004170FB">
      <w:pPr>
        <w:spacing w:after="0" w:line="240" w:lineRule="auto"/>
        <w:rPr>
          <w:rFonts w:ascii="Times New Roman" w:eastAsia="Times New Roman" w:hAnsi="Times New Roman" w:cs="Times New Roman"/>
          <w:sz w:val="24"/>
          <w:szCs w:val="24"/>
          <w:lang w:val="en"/>
        </w:rPr>
      </w:pPr>
      <w:proofErr w:type="spellStart"/>
      <w:r w:rsidRPr="004170FB">
        <w:rPr>
          <w:rFonts w:ascii="Times New Roman" w:eastAsia="Times New Roman" w:hAnsi="Times New Roman" w:cs="Times New Roman"/>
          <w:sz w:val="24"/>
          <w:szCs w:val="24"/>
          <w:lang w:val="en"/>
        </w:rPr>
        <w:t>Vignoble</w:t>
      </w:r>
      <w:proofErr w:type="spellEnd"/>
      <w:r w:rsidRPr="004170FB">
        <w:rPr>
          <w:rFonts w:ascii="Times New Roman" w:eastAsia="Times New Roman" w:hAnsi="Times New Roman" w:cs="Times New Roman"/>
          <w:sz w:val="24"/>
          <w:szCs w:val="24"/>
          <w:lang w:val="en"/>
        </w:rPr>
        <w:t xml:space="preserve"> de </w:t>
      </w:r>
      <w:proofErr w:type="spellStart"/>
      <w:r w:rsidRPr="004170FB">
        <w:rPr>
          <w:rFonts w:ascii="Times New Roman" w:eastAsia="Times New Roman" w:hAnsi="Times New Roman" w:cs="Times New Roman"/>
          <w:sz w:val="24"/>
          <w:szCs w:val="24"/>
          <w:lang w:val="en"/>
        </w:rPr>
        <w:t>l'Orpailleur</w:t>
      </w:r>
      <w:proofErr w:type="spellEnd"/>
      <w:r w:rsidRPr="004170FB">
        <w:rPr>
          <w:rFonts w:ascii="Times New Roman" w:eastAsia="Times New Roman" w:hAnsi="Times New Roman" w:cs="Times New Roman"/>
          <w:sz w:val="24"/>
          <w:szCs w:val="24"/>
          <w:lang w:val="en"/>
        </w:rPr>
        <w:t xml:space="preserve"> </w:t>
      </w:r>
      <w:r w:rsidR="00C34582">
        <w:rPr>
          <w:rFonts w:ascii="Times New Roman" w:eastAsia="Times New Roman" w:hAnsi="Times New Roman" w:cs="Times New Roman"/>
          <w:sz w:val="24"/>
          <w:szCs w:val="24"/>
          <w:lang w:val="en"/>
        </w:rPr>
        <w:t xml:space="preserve">is </w:t>
      </w:r>
      <w:r w:rsidR="00C13F91">
        <w:rPr>
          <w:rFonts w:ascii="Times New Roman" w:eastAsia="Times New Roman" w:hAnsi="Times New Roman" w:cs="Times New Roman"/>
          <w:sz w:val="24"/>
          <w:szCs w:val="24"/>
          <w:lang w:val="en"/>
        </w:rPr>
        <w:t>celebrating</w:t>
      </w:r>
      <w:r w:rsidRPr="004170FB">
        <w:rPr>
          <w:rFonts w:ascii="Times New Roman" w:eastAsia="Times New Roman" w:hAnsi="Times New Roman" w:cs="Times New Roman"/>
          <w:sz w:val="24"/>
          <w:szCs w:val="24"/>
          <w:lang w:val="en"/>
        </w:rPr>
        <w:t xml:space="preserve"> its 40th anniversary this year</w:t>
      </w:r>
      <w:r w:rsidR="00C34582">
        <w:rPr>
          <w:rFonts w:ascii="Times New Roman" w:eastAsia="Times New Roman" w:hAnsi="Times New Roman" w:cs="Times New Roman"/>
          <w:sz w:val="24"/>
          <w:szCs w:val="24"/>
          <w:lang w:val="en"/>
        </w:rPr>
        <w:t xml:space="preserve"> in grand style! It recently acquired</w:t>
      </w:r>
      <w:r w:rsidRPr="004170FB">
        <w:rPr>
          <w:rFonts w:ascii="Times New Roman" w:eastAsia="Times New Roman" w:hAnsi="Times New Roman" w:cs="Times New Roman"/>
          <w:sz w:val="24"/>
          <w:szCs w:val="24"/>
          <w:lang w:val="en"/>
        </w:rPr>
        <w:t xml:space="preserve"> Union Libre</w:t>
      </w:r>
      <w:r w:rsidR="00C34582">
        <w:rPr>
          <w:rFonts w:ascii="Times New Roman" w:eastAsia="Times New Roman" w:hAnsi="Times New Roman" w:cs="Times New Roman"/>
          <w:sz w:val="24"/>
          <w:szCs w:val="24"/>
          <w:lang w:val="en"/>
        </w:rPr>
        <w:t xml:space="preserve">, a </w:t>
      </w:r>
      <w:r w:rsidRPr="004170FB">
        <w:rPr>
          <w:rFonts w:ascii="Times New Roman" w:eastAsia="Times New Roman" w:hAnsi="Times New Roman" w:cs="Times New Roman"/>
          <w:sz w:val="24"/>
          <w:szCs w:val="24"/>
          <w:lang w:val="en"/>
        </w:rPr>
        <w:t>wine and cider producer</w:t>
      </w:r>
      <w:r w:rsidR="00B76D17">
        <w:rPr>
          <w:rFonts w:ascii="Times New Roman" w:eastAsia="Times New Roman" w:hAnsi="Times New Roman" w:cs="Times New Roman"/>
          <w:sz w:val="24"/>
          <w:szCs w:val="24"/>
          <w:lang w:val="en"/>
        </w:rPr>
        <w:t xml:space="preserve"> (and first producer in Quebec of ‘fire’ cider). The winery is also organizing </w:t>
      </w:r>
      <w:proofErr w:type="gramStart"/>
      <w:r w:rsidR="00B76D17">
        <w:rPr>
          <w:rFonts w:ascii="Times New Roman" w:eastAsia="Times New Roman" w:hAnsi="Times New Roman" w:cs="Times New Roman"/>
          <w:sz w:val="24"/>
          <w:szCs w:val="24"/>
          <w:lang w:val="en"/>
        </w:rPr>
        <w:t>a number of</w:t>
      </w:r>
      <w:proofErr w:type="gramEnd"/>
      <w:r w:rsidR="00B76D17">
        <w:rPr>
          <w:rFonts w:ascii="Times New Roman" w:eastAsia="Times New Roman" w:hAnsi="Times New Roman" w:cs="Times New Roman"/>
          <w:sz w:val="24"/>
          <w:szCs w:val="24"/>
          <w:lang w:val="en"/>
        </w:rPr>
        <w:t xml:space="preserve"> special activities, such as a guided tour with winemaking pioneer (and owner) </w:t>
      </w:r>
      <w:r w:rsidR="00B76D17" w:rsidRPr="004170FB">
        <w:rPr>
          <w:rFonts w:ascii="Times New Roman" w:eastAsia="Times New Roman" w:hAnsi="Times New Roman" w:cs="Times New Roman"/>
          <w:sz w:val="24"/>
          <w:szCs w:val="24"/>
          <w:lang w:val="en"/>
        </w:rPr>
        <w:t xml:space="preserve">Charles-Henri De </w:t>
      </w:r>
      <w:proofErr w:type="spellStart"/>
      <w:r w:rsidR="00B76D17" w:rsidRPr="004170FB">
        <w:rPr>
          <w:rFonts w:ascii="Times New Roman" w:eastAsia="Times New Roman" w:hAnsi="Times New Roman" w:cs="Times New Roman"/>
          <w:sz w:val="24"/>
          <w:szCs w:val="24"/>
          <w:lang w:val="en"/>
        </w:rPr>
        <w:t>Coussergues</w:t>
      </w:r>
      <w:proofErr w:type="spellEnd"/>
      <w:r w:rsidR="00B76D17">
        <w:rPr>
          <w:rFonts w:ascii="Times New Roman" w:eastAsia="Times New Roman" w:hAnsi="Times New Roman" w:cs="Times New Roman"/>
          <w:sz w:val="24"/>
          <w:szCs w:val="24"/>
          <w:lang w:val="en"/>
        </w:rPr>
        <w:t xml:space="preserve">. Italy will be front and </w:t>
      </w:r>
      <w:proofErr w:type="spellStart"/>
      <w:r w:rsidR="00B76D17">
        <w:rPr>
          <w:rFonts w:ascii="Times New Roman" w:eastAsia="Times New Roman" w:hAnsi="Times New Roman" w:cs="Times New Roman"/>
          <w:sz w:val="24"/>
          <w:szCs w:val="24"/>
          <w:lang w:val="en"/>
        </w:rPr>
        <w:t>centre</w:t>
      </w:r>
      <w:proofErr w:type="spellEnd"/>
      <w:r w:rsidR="00B76D17">
        <w:rPr>
          <w:rFonts w:ascii="Times New Roman" w:eastAsia="Times New Roman" w:hAnsi="Times New Roman" w:cs="Times New Roman"/>
          <w:sz w:val="24"/>
          <w:szCs w:val="24"/>
          <w:lang w:val="en"/>
        </w:rPr>
        <w:t xml:space="preserve"> </w:t>
      </w:r>
      <w:r w:rsidR="009C3EB6">
        <w:rPr>
          <w:rFonts w:ascii="Times New Roman" w:eastAsia="Times New Roman" w:hAnsi="Times New Roman" w:cs="Times New Roman"/>
          <w:sz w:val="24"/>
          <w:szCs w:val="24"/>
          <w:lang w:val="en"/>
        </w:rPr>
        <w:t xml:space="preserve">at </w:t>
      </w:r>
      <w:proofErr w:type="spellStart"/>
      <w:r w:rsidR="009C3EB6" w:rsidRPr="004170FB">
        <w:rPr>
          <w:rFonts w:ascii="Times New Roman" w:eastAsia="Times New Roman" w:hAnsi="Times New Roman" w:cs="Times New Roman"/>
          <w:sz w:val="24"/>
          <w:szCs w:val="24"/>
          <w:lang w:val="en"/>
        </w:rPr>
        <w:t>Vignoble</w:t>
      </w:r>
      <w:proofErr w:type="spellEnd"/>
      <w:r w:rsidR="009C3EB6" w:rsidRPr="004170FB">
        <w:rPr>
          <w:rFonts w:ascii="Times New Roman" w:eastAsia="Times New Roman" w:hAnsi="Times New Roman" w:cs="Times New Roman"/>
          <w:sz w:val="24"/>
          <w:szCs w:val="24"/>
          <w:lang w:val="en"/>
        </w:rPr>
        <w:t xml:space="preserve"> Gagliano</w:t>
      </w:r>
      <w:r w:rsidR="009C3EB6">
        <w:rPr>
          <w:rFonts w:ascii="Times New Roman" w:eastAsia="Times New Roman" w:hAnsi="Times New Roman" w:cs="Times New Roman"/>
          <w:sz w:val="24"/>
          <w:szCs w:val="24"/>
          <w:lang w:val="en"/>
        </w:rPr>
        <w:t xml:space="preserve">, which will be offering the usual wine tastings and </w:t>
      </w:r>
      <w:r w:rsidR="00C13F91">
        <w:rPr>
          <w:rFonts w:ascii="Times New Roman" w:eastAsia="Times New Roman" w:hAnsi="Times New Roman" w:cs="Times New Roman"/>
          <w:sz w:val="24"/>
          <w:szCs w:val="24"/>
          <w:lang w:val="en"/>
        </w:rPr>
        <w:t xml:space="preserve">traditional, </w:t>
      </w:r>
      <w:r w:rsidR="009C3EB6">
        <w:rPr>
          <w:rFonts w:ascii="Times New Roman" w:eastAsia="Times New Roman" w:hAnsi="Times New Roman" w:cs="Times New Roman"/>
          <w:sz w:val="24"/>
          <w:szCs w:val="24"/>
          <w:lang w:val="en"/>
        </w:rPr>
        <w:t xml:space="preserve">wood-fired pizzas. </w:t>
      </w:r>
    </w:p>
    <w:p w14:paraId="140EAF20" w14:textId="41F72B72" w:rsidR="0D64DD99" w:rsidRPr="004170FB" w:rsidRDefault="0D64DD99" w:rsidP="010E085A">
      <w:pPr>
        <w:spacing w:after="0" w:line="240" w:lineRule="auto"/>
        <w:rPr>
          <w:rFonts w:ascii="Times New Roman" w:eastAsia="Times New Roman" w:hAnsi="Times New Roman" w:cs="Times New Roman"/>
          <w:b/>
          <w:bCs/>
          <w:color w:val="000000" w:themeColor="text1"/>
          <w:sz w:val="24"/>
          <w:szCs w:val="24"/>
          <w:lang w:val="en-CA" w:eastAsia="fr-CA"/>
        </w:rPr>
      </w:pPr>
    </w:p>
    <w:p w14:paraId="16548A0C" w14:textId="77777777" w:rsidR="0097055C" w:rsidRDefault="0097055C" w:rsidP="004170FB">
      <w:pPr>
        <w:spacing w:after="0" w:line="240" w:lineRule="auto"/>
        <w:rPr>
          <w:rFonts w:ascii="Times New Roman" w:eastAsia="Times New Roman" w:hAnsi="Times New Roman" w:cs="Times New Roman"/>
          <w:b/>
          <w:bCs/>
          <w:sz w:val="24"/>
          <w:szCs w:val="24"/>
          <w:lang w:val="en"/>
        </w:rPr>
      </w:pPr>
    </w:p>
    <w:p w14:paraId="7D820C70" w14:textId="77777777" w:rsidR="0097055C" w:rsidRDefault="0097055C" w:rsidP="004170FB">
      <w:pPr>
        <w:spacing w:after="0" w:line="240" w:lineRule="auto"/>
        <w:rPr>
          <w:rFonts w:ascii="Times New Roman" w:eastAsia="Times New Roman" w:hAnsi="Times New Roman" w:cs="Times New Roman"/>
          <w:b/>
          <w:bCs/>
          <w:sz w:val="24"/>
          <w:szCs w:val="24"/>
          <w:lang w:val="en"/>
        </w:rPr>
      </w:pPr>
    </w:p>
    <w:p w14:paraId="4B06FCDC" w14:textId="44409ADE" w:rsidR="004170FB" w:rsidRPr="004170FB" w:rsidRDefault="004170FB" w:rsidP="004170FB">
      <w:pPr>
        <w:spacing w:after="0" w:line="240" w:lineRule="auto"/>
        <w:rPr>
          <w:rFonts w:ascii="Times New Roman" w:eastAsia="Times New Roman" w:hAnsi="Times New Roman" w:cs="Times New Roman"/>
          <w:b/>
          <w:bCs/>
          <w:sz w:val="24"/>
          <w:szCs w:val="24"/>
          <w:lang w:val="en"/>
        </w:rPr>
      </w:pPr>
      <w:r w:rsidRPr="004170FB">
        <w:rPr>
          <w:rFonts w:ascii="Times New Roman" w:eastAsia="Times New Roman" w:hAnsi="Times New Roman" w:cs="Times New Roman"/>
          <w:b/>
          <w:bCs/>
          <w:sz w:val="24"/>
          <w:szCs w:val="24"/>
          <w:lang w:val="en"/>
        </w:rPr>
        <w:t xml:space="preserve">Guided tours of the </w:t>
      </w:r>
      <w:proofErr w:type="spellStart"/>
      <w:r w:rsidRPr="004170FB">
        <w:rPr>
          <w:rFonts w:ascii="Times New Roman" w:eastAsia="Times New Roman" w:hAnsi="Times New Roman" w:cs="Times New Roman"/>
          <w:b/>
          <w:bCs/>
          <w:sz w:val="24"/>
          <w:szCs w:val="24"/>
          <w:lang w:val="en"/>
        </w:rPr>
        <w:t>Chaufferie</w:t>
      </w:r>
      <w:proofErr w:type="spellEnd"/>
      <w:r w:rsidRPr="004170FB">
        <w:rPr>
          <w:rFonts w:ascii="Times New Roman" w:eastAsia="Times New Roman" w:hAnsi="Times New Roman" w:cs="Times New Roman"/>
          <w:b/>
          <w:bCs/>
          <w:sz w:val="24"/>
          <w:szCs w:val="24"/>
          <w:lang w:val="en"/>
        </w:rPr>
        <w:t xml:space="preserve"> Distillery </w:t>
      </w:r>
    </w:p>
    <w:p w14:paraId="583DE5F1" w14:textId="30759CC4" w:rsidR="00A64858" w:rsidRDefault="004170FB" w:rsidP="00A64858">
      <w:pPr>
        <w:spacing w:after="0" w:line="240" w:lineRule="auto"/>
        <w:rPr>
          <w:rFonts w:ascii="Times New Roman" w:eastAsia="Times New Roman" w:hAnsi="Times New Roman" w:cs="Times New Roman"/>
          <w:sz w:val="24"/>
          <w:szCs w:val="24"/>
          <w:lang w:val="en"/>
        </w:rPr>
      </w:pPr>
      <w:r w:rsidRPr="000E6657">
        <w:rPr>
          <w:rFonts w:ascii="Times New Roman" w:eastAsia="Times New Roman" w:hAnsi="Times New Roman" w:cs="Times New Roman"/>
          <w:sz w:val="24"/>
          <w:szCs w:val="24"/>
          <w:lang w:val="en"/>
        </w:rPr>
        <w:t xml:space="preserve">The </w:t>
      </w:r>
      <w:proofErr w:type="spellStart"/>
      <w:r w:rsidRPr="000E6657">
        <w:rPr>
          <w:rFonts w:ascii="Times New Roman" w:eastAsia="Times New Roman" w:hAnsi="Times New Roman" w:cs="Times New Roman"/>
          <w:sz w:val="24"/>
          <w:szCs w:val="24"/>
          <w:lang w:val="en"/>
        </w:rPr>
        <w:t>Distillerie</w:t>
      </w:r>
      <w:proofErr w:type="spellEnd"/>
      <w:r w:rsidRPr="000E6657">
        <w:rPr>
          <w:rFonts w:ascii="Times New Roman" w:eastAsia="Times New Roman" w:hAnsi="Times New Roman" w:cs="Times New Roman"/>
          <w:sz w:val="24"/>
          <w:szCs w:val="24"/>
          <w:lang w:val="en"/>
        </w:rPr>
        <w:t xml:space="preserve"> de la </w:t>
      </w:r>
      <w:proofErr w:type="spellStart"/>
      <w:r w:rsidRPr="000E6657">
        <w:rPr>
          <w:rFonts w:ascii="Times New Roman" w:eastAsia="Times New Roman" w:hAnsi="Times New Roman" w:cs="Times New Roman"/>
          <w:sz w:val="24"/>
          <w:szCs w:val="24"/>
          <w:lang w:val="en"/>
        </w:rPr>
        <w:t>Chaufferie</w:t>
      </w:r>
      <w:proofErr w:type="spellEnd"/>
      <w:r w:rsidRPr="000E6657">
        <w:rPr>
          <w:rFonts w:ascii="Times New Roman" w:eastAsia="Times New Roman" w:hAnsi="Times New Roman" w:cs="Times New Roman"/>
          <w:sz w:val="24"/>
          <w:szCs w:val="24"/>
          <w:lang w:val="en"/>
        </w:rPr>
        <w:t xml:space="preserve"> in Granby </w:t>
      </w:r>
      <w:r w:rsidR="000E6657" w:rsidRPr="000E6657">
        <w:rPr>
          <w:rFonts w:ascii="Times New Roman" w:eastAsia="Times New Roman" w:hAnsi="Times New Roman" w:cs="Times New Roman"/>
          <w:sz w:val="24"/>
          <w:szCs w:val="24"/>
          <w:lang w:val="en"/>
        </w:rPr>
        <w:t xml:space="preserve">is expanding the concept of </w:t>
      </w:r>
      <w:r w:rsidRPr="000E6657">
        <w:rPr>
          <w:rFonts w:ascii="Times New Roman" w:eastAsia="Times New Roman" w:hAnsi="Times New Roman" w:cs="Times New Roman"/>
          <w:sz w:val="24"/>
          <w:szCs w:val="24"/>
          <w:lang w:val="en"/>
        </w:rPr>
        <w:t xml:space="preserve">Les </w:t>
      </w:r>
      <w:proofErr w:type="spellStart"/>
      <w:r w:rsidRPr="000E6657">
        <w:rPr>
          <w:rFonts w:ascii="Times New Roman" w:eastAsia="Times New Roman" w:hAnsi="Times New Roman" w:cs="Times New Roman"/>
          <w:sz w:val="24"/>
          <w:szCs w:val="24"/>
          <w:lang w:val="en"/>
        </w:rPr>
        <w:t>Visites</w:t>
      </w:r>
      <w:proofErr w:type="spellEnd"/>
      <w:r w:rsidRPr="000E6657">
        <w:rPr>
          <w:rFonts w:ascii="Times New Roman" w:eastAsia="Times New Roman" w:hAnsi="Times New Roman" w:cs="Times New Roman"/>
          <w:sz w:val="24"/>
          <w:szCs w:val="24"/>
          <w:lang w:val="en"/>
        </w:rPr>
        <w:t xml:space="preserve"> de La </w:t>
      </w:r>
      <w:proofErr w:type="spellStart"/>
      <w:r w:rsidRPr="000E6657">
        <w:rPr>
          <w:rFonts w:ascii="Times New Roman" w:eastAsia="Times New Roman" w:hAnsi="Times New Roman" w:cs="Times New Roman"/>
          <w:sz w:val="24"/>
          <w:szCs w:val="24"/>
          <w:lang w:val="en"/>
        </w:rPr>
        <w:t>Chaufferie</w:t>
      </w:r>
      <w:proofErr w:type="spellEnd"/>
      <w:r w:rsidRPr="000E6657">
        <w:rPr>
          <w:rFonts w:ascii="Times New Roman" w:eastAsia="Times New Roman" w:hAnsi="Times New Roman" w:cs="Times New Roman"/>
          <w:sz w:val="24"/>
          <w:szCs w:val="24"/>
          <w:lang w:val="en"/>
        </w:rPr>
        <w:t xml:space="preserve"> in a fun way. </w:t>
      </w:r>
      <w:r w:rsidR="000E6657">
        <w:rPr>
          <w:rFonts w:ascii="Times New Roman" w:eastAsia="Times New Roman" w:hAnsi="Times New Roman" w:cs="Times New Roman"/>
          <w:sz w:val="24"/>
          <w:szCs w:val="24"/>
          <w:lang w:val="en"/>
        </w:rPr>
        <w:t>Visitors will be able to learn about ‘</w:t>
      </w:r>
      <w:r w:rsidRPr="004170FB">
        <w:rPr>
          <w:rFonts w:ascii="Times New Roman" w:eastAsia="Times New Roman" w:hAnsi="Times New Roman" w:cs="Times New Roman"/>
          <w:sz w:val="24"/>
          <w:szCs w:val="24"/>
          <w:lang w:val="en"/>
        </w:rPr>
        <w:t>circular agriculture</w:t>
      </w:r>
      <w:r w:rsidR="000E6657">
        <w:rPr>
          <w:rFonts w:ascii="Times New Roman" w:eastAsia="Times New Roman" w:hAnsi="Times New Roman" w:cs="Times New Roman"/>
          <w:sz w:val="24"/>
          <w:szCs w:val="24"/>
          <w:lang w:val="en"/>
        </w:rPr>
        <w:t xml:space="preserve">’ (farming with nature) by talking to </w:t>
      </w:r>
      <w:r w:rsidR="00A64858">
        <w:rPr>
          <w:rFonts w:ascii="Times New Roman" w:eastAsia="Times New Roman" w:hAnsi="Times New Roman" w:cs="Times New Roman"/>
          <w:sz w:val="24"/>
          <w:szCs w:val="24"/>
          <w:lang w:val="en"/>
        </w:rPr>
        <w:t xml:space="preserve">the beverage makers and visiting the production site. A cocktail tasting made with local ingredients </w:t>
      </w:r>
      <w:r w:rsidR="00EB6AD5">
        <w:rPr>
          <w:rFonts w:ascii="Times New Roman" w:eastAsia="Times New Roman" w:hAnsi="Times New Roman" w:cs="Times New Roman"/>
          <w:sz w:val="24"/>
          <w:szCs w:val="24"/>
          <w:lang w:val="en"/>
        </w:rPr>
        <w:t>rounds out</w:t>
      </w:r>
      <w:r w:rsidR="00A64858">
        <w:rPr>
          <w:rFonts w:ascii="Times New Roman" w:eastAsia="Times New Roman" w:hAnsi="Times New Roman" w:cs="Times New Roman"/>
          <w:sz w:val="24"/>
          <w:szCs w:val="24"/>
          <w:lang w:val="en"/>
        </w:rPr>
        <w:t xml:space="preserve"> the </w:t>
      </w:r>
      <w:r w:rsidR="00EB6AD5">
        <w:rPr>
          <w:rFonts w:ascii="Times New Roman" w:eastAsia="Times New Roman" w:hAnsi="Times New Roman" w:cs="Times New Roman"/>
          <w:sz w:val="24"/>
          <w:szCs w:val="24"/>
          <w:lang w:val="en"/>
        </w:rPr>
        <w:t xml:space="preserve">tour of the premises. </w:t>
      </w:r>
      <w:r w:rsidR="00A64858">
        <w:rPr>
          <w:rFonts w:ascii="Times New Roman" w:eastAsia="Times New Roman" w:hAnsi="Times New Roman" w:cs="Times New Roman"/>
          <w:sz w:val="24"/>
          <w:szCs w:val="24"/>
          <w:lang w:val="en"/>
        </w:rPr>
        <w:t xml:space="preserve">Famed mixologist Claudia </w:t>
      </w:r>
      <w:proofErr w:type="spellStart"/>
      <w:r w:rsidR="00A64858">
        <w:rPr>
          <w:rFonts w:ascii="Times New Roman" w:eastAsia="Times New Roman" w:hAnsi="Times New Roman" w:cs="Times New Roman"/>
          <w:sz w:val="24"/>
          <w:szCs w:val="24"/>
          <w:lang w:val="en"/>
        </w:rPr>
        <w:t>Doyan</w:t>
      </w:r>
      <w:proofErr w:type="spellEnd"/>
      <w:r w:rsidR="00A64858">
        <w:rPr>
          <w:rFonts w:ascii="Times New Roman" w:eastAsia="Times New Roman" w:hAnsi="Times New Roman" w:cs="Times New Roman"/>
          <w:sz w:val="24"/>
          <w:szCs w:val="24"/>
          <w:lang w:val="en"/>
        </w:rPr>
        <w:t xml:space="preserve">, who will prepare the </w:t>
      </w:r>
      <w:r w:rsidR="00996394">
        <w:rPr>
          <w:rFonts w:ascii="Times New Roman" w:eastAsia="Times New Roman" w:hAnsi="Times New Roman" w:cs="Times New Roman"/>
          <w:sz w:val="24"/>
          <w:szCs w:val="24"/>
          <w:lang w:val="en"/>
        </w:rPr>
        <w:t>celebratory drink</w:t>
      </w:r>
      <w:r w:rsidR="00A64858">
        <w:rPr>
          <w:rFonts w:ascii="Times New Roman" w:eastAsia="Times New Roman" w:hAnsi="Times New Roman" w:cs="Times New Roman"/>
          <w:sz w:val="24"/>
          <w:szCs w:val="24"/>
          <w:lang w:val="en"/>
        </w:rPr>
        <w:t xml:space="preserve">, has won awards at the </w:t>
      </w:r>
      <w:r w:rsidR="00A64858" w:rsidRPr="004170FB">
        <w:rPr>
          <w:rFonts w:ascii="Times New Roman" w:eastAsia="Times New Roman" w:hAnsi="Times New Roman" w:cs="Times New Roman"/>
          <w:sz w:val="24"/>
          <w:szCs w:val="24"/>
          <w:lang w:val="en"/>
        </w:rPr>
        <w:t xml:space="preserve">Gala des </w:t>
      </w:r>
      <w:proofErr w:type="spellStart"/>
      <w:r w:rsidR="00A64858" w:rsidRPr="004170FB">
        <w:rPr>
          <w:rFonts w:ascii="Times New Roman" w:eastAsia="Times New Roman" w:hAnsi="Times New Roman" w:cs="Times New Roman"/>
          <w:sz w:val="24"/>
          <w:szCs w:val="24"/>
          <w:lang w:val="en"/>
        </w:rPr>
        <w:t>Lauriers</w:t>
      </w:r>
      <w:proofErr w:type="spellEnd"/>
      <w:r w:rsidR="00A64858" w:rsidRPr="004170FB">
        <w:rPr>
          <w:rFonts w:ascii="Times New Roman" w:eastAsia="Times New Roman" w:hAnsi="Times New Roman" w:cs="Times New Roman"/>
          <w:sz w:val="24"/>
          <w:szCs w:val="24"/>
          <w:lang w:val="en"/>
        </w:rPr>
        <w:t xml:space="preserve"> de la </w:t>
      </w:r>
      <w:proofErr w:type="spellStart"/>
      <w:r w:rsidR="00A64858" w:rsidRPr="004170FB">
        <w:rPr>
          <w:rFonts w:ascii="Times New Roman" w:eastAsia="Times New Roman" w:hAnsi="Times New Roman" w:cs="Times New Roman"/>
          <w:sz w:val="24"/>
          <w:szCs w:val="24"/>
          <w:lang w:val="en"/>
        </w:rPr>
        <w:t>gastronomie</w:t>
      </w:r>
      <w:proofErr w:type="spellEnd"/>
      <w:r w:rsidR="00A64858" w:rsidRPr="004170FB">
        <w:rPr>
          <w:rFonts w:ascii="Times New Roman" w:eastAsia="Times New Roman" w:hAnsi="Times New Roman" w:cs="Times New Roman"/>
          <w:sz w:val="24"/>
          <w:szCs w:val="24"/>
          <w:lang w:val="en"/>
        </w:rPr>
        <w:t xml:space="preserve"> </w:t>
      </w:r>
      <w:proofErr w:type="spellStart"/>
      <w:r w:rsidR="00A64858" w:rsidRPr="004170FB">
        <w:rPr>
          <w:rFonts w:ascii="Times New Roman" w:eastAsia="Times New Roman" w:hAnsi="Times New Roman" w:cs="Times New Roman"/>
          <w:sz w:val="24"/>
          <w:szCs w:val="24"/>
          <w:lang w:val="en"/>
        </w:rPr>
        <w:t>québécoise</w:t>
      </w:r>
      <w:proofErr w:type="spellEnd"/>
      <w:r w:rsidR="00A64858">
        <w:rPr>
          <w:rFonts w:ascii="Times New Roman" w:eastAsia="Times New Roman" w:hAnsi="Times New Roman" w:cs="Times New Roman"/>
          <w:sz w:val="24"/>
          <w:szCs w:val="24"/>
          <w:lang w:val="en"/>
        </w:rPr>
        <w:t xml:space="preserve"> </w:t>
      </w:r>
      <w:r w:rsidR="00A64858" w:rsidRPr="004170FB">
        <w:rPr>
          <w:rFonts w:ascii="Times New Roman" w:eastAsia="Times New Roman" w:hAnsi="Times New Roman" w:cs="Times New Roman"/>
          <w:sz w:val="24"/>
          <w:szCs w:val="24"/>
          <w:lang w:val="en"/>
        </w:rPr>
        <w:t>in the</w:t>
      </w:r>
      <w:r w:rsidR="00A64858">
        <w:rPr>
          <w:rFonts w:ascii="Times New Roman" w:eastAsia="Times New Roman" w:hAnsi="Times New Roman" w:cs="Times New Roman"/>
          <w:sz w:val="24"/>
          <w:szCs w:val="24"/>
          <w:lang w:val="en"/>
        </w:rPr>
        <w:t xml:space="preserve"> category </w:t>
      </w:r>
      <w:proofErr w:type="gramStart"/>
      <w:r w:rsidR="00A64858">
        <w:rPr>
          <w:rFonts w:ascii="Times New Roman" w:eastAsia="Times New Roman" w:hAnsi="Times New Roman" w:cs="Times New Roman"/>
          <w:sz w:val="24"/>
          <w:szCs w:val="24"/>
          <w:lang w:val="en"/>
        </w:rPr>
        <w:t xml:space="preserve">of </w:t>
      </w:r>
      <w:r w:rsidR="00A64858" w:rsidRPr="004170FB">
        <w:rPr>
          <w:rFonts w:ascii="Times New Roman" w:eastAsia="Times New Roman" w:hAnsi="Times New Roman" w:cs="Times New Roman"/>
          <w:sz w:val="24"/>
          <w:szCs w:val="24"/>
          <w:lang w:val="en"/>
        </w:rPr>
        <w:t xml:space="preserve"> “</w:t>
      </w:r>
      <w:proofErr w:type="gramEnd"/>
      <w:r w:rsidR="00A64858" w:rsidRPr="004170FB">
        <w:rPr>
          <w:rFonts w:ascii="Times New Roman" w:eastAsia="Times New Roman" w:hAnsi="Times New Roman" w:cs="Times New Roman"/>
          <w:sz w:val="24"/>
          <w:szCs w:val="24"/>
          <w:lang w:val="en"/>
        </w:rPr>
        <w:t>Mixology and bartender of the year</w:t>
      </w:r>
      <w:r w:rsidR="00EB6AD5">
        <w:rPr>
          <w:rFonts w:ascii="Times New Roman" w:eastAsia="Times New Roman" w:hAnsi="Times New Roman" w:cs="Times New Roman"/>
          <w:sz w:val="24"/>
          <w:szCs w:val="24"/>
          <w:lang w:val="en"/>
        </w:rPr>
        <w:t>”!</w:t>
      </w:r>
    </w:p>
    <w:p w14:paraId="20D5B381" w14:textId="77777777" w:rsidR="004170FB" w:rsidRDefault="004170FB" w:rsidP="004170FB">
      <w:pPr>
        <w:spacing w:after="0" w:line="240" w:lineRule="auto"/>
        <w:rPr>
          <w:rFonts w:ascii="Times New Roman" w:eastAsia="Times New Roman" w:hAnsi="Times New Roman" w:cs="Times New Roman"/>
          <w:sz w:val="24"/>
          <w:szCs w:val="24"/>
          <w:lang w:val="en"/>
        </w:rPr>
      </w:pPr>
    </w:p>
    <w:p w14:paraId="214951E3" w14:textId="327857BB" w:rsidR="004170FB" w:rsidRPr="004170FB" w:rsidRDefault="004170FB" w:rsidP="004170FB">
      <w:pPr>
        <w:spacing w:after="0" w:line="240" w:lineRule="auto"/>
        <w:rPr>
          <w:rFonts w:ascii="Times New Roman" w:eastAsia="Times New Roman" w:hAnsi="Times New Roman" w:cs="Times New Roman"/>
          <w:b/>
          <w:bCs/>
          <w:sz w:val="24"/>
          <w:szCs w:val="24"/>
          <w:lang w:val="en"/>
        </w:rPr>
      </w:pPr>
      <w:r w:rsidRPr="004170FB">
        <w:rPr>
          <w:rFonts w:ascii="Times New Roman" w:eastAsia="Times New Roman" w:hAnsi="Times New Roman" w:cs="Times New Roman"/>
          <w:b/>
          <w:bCs/>
          <w:sz w:val="24"/>
          <w:szCs w:val="24"/>
          <w:lang w:val="en"/>
        </w:rPr>
        <w:t xml:space="preserve">New distillery in the </w:t>
      </w:r>
      <w:proofErr w:type="spellStart"/>
      <w:r w:rsidRPr="004170FB">
        <w:rPr>
          <w:rFonts w:ascii="Times New Roman" w:eastAsia="Times New Roman" w:hAnsi="Times New Roman" w:cs="Times New Roman"/>
          <w:b/>
          <w:bCs/>
          <w:sz w:val="24"/>
          <w:szCs w:val="24"/>
          <w:lang w:val="en"/>
        </w:rPr>
        <w:t>M</w:t>
      </w:r>
      <w:r w:rsidR="00EB6AD5">
        <w:rPr>
          <w:rFonts w:ascii="Times New Roman" w:eastAsia="Times New Roman" w:hAnsi="Times New Roman" w:cs="Times New Roman"/>
          <w:b/>
          <w:bCs/>
          <w:sz w:val="24"/>
          <w:szCs w:val="24"/>
          <w:lang w:val="en"/>
        </w:rPr>
        <w:t>e</w:t>
      </w:r>
      <w:r w:rsidRPr="004170FB">
        <w:rPr>
          <w:rFonts w:ascii="Times New Roman" w:eastAsia="Times New Roman" w:hAnsi="Times New Roman" w:cs="Times New Roman"/>
          <w:b/>
          <w:bCs/>
          <w:sz w:val="24"/>
          <w:szCs w:val="24"/>
          <w:lang w:val="en"/>
        </w:rPr>
        <w:t>gantic</w:t>
      </w:r>
      <w:proofErr w:type="spellEnd"/>
      <w:r w:rsidRPr="004170FB">
        <w:rPr>
          <w:rFonts w:ascii="Times New Roman" w:eastAsia="Times New Roman" w:hAnsi="Times New Roman" w:cs="Times New Roman"/>
          <w:b/>
          <w:bCs/>
          <w:sz w:val="24"/>
          <w:szCs w:val="24"/>
          <w:lang w:val="en"/>
        </w:rPr>
        <w:t xml:space="preserve"> region </w:t>
      </w:r>
    </w:p>
    <w:p w14:paraId="3B8D11D9" w14:textId="341E1C95" w:rsidR="004170FB" w:rsidRPr="004170FB" w:rsidRDefault="00EB6AD5" w:rsidP="004170FB">
      <w:pPr>
        <w:spacing w:after="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
        </w:rPr>
        <w:t>All kinds of drinks are on offer at</w:t>
      </w:r>
      <w:r w:rsidR="004170FB" w:rsidRPr="004170FB">
        <w:rPr>
          <w:rFonts w:ascii="Times New Roman" w:eastAsia="Times New Roman" w:hAnsi="Times New Roman" w:cs="Times New Roman"/>
          <w:sz w:val="24"/>
          <w:szCs w:val="24"/>
          <w:lang w:val="en"/>
        </w:rPr>
        <w:t xml:space="preserve"> </w:t>
      </w:r>
      <w:proofErr w:type="spellStart"/>
      <w:r w:rsidR="004170FB" w:rsidRPr="004170FB">
        <w:rPr>
          <w:rFonts w:ascii="Times New Roman" w:eastAsia="Times New Roman" w:hAnsi="Times New Roman" w:cs="Times New Roman"/>
          <w:sz w:val="24"/>
          <w:szCs w:val="24"/>
          <w:lang w:val="en"/>
        </w:rPr>
        <w:t>Distillerie</w:t>
      </w:r>
      <w:proofErr w:type="spellEnd"/>
      <w:r w:rsidR="004170FB" w:rsidRPr="004170FB">
        <w:rPr>
          <w:rFonts w:ascii="Times New Roman" w:eastAsia="Times New Roman" w:hAnsi="Times New Roman" w:cs="Times New Roman"/>
          <w:sz w:val="24"/>
          <w:szCs w:val="24"/>
          <w:lang w:val="en"/>
        </w:rPr>
        <w:t xml:space="preserve"> du Granit in Saint-Romain</w:t>
      </w:r>
      <w:r>
        <w:rPr>
          <w:rFonts w:ascii="Times New Roman" w:eastAsia="Times New Roman" w:hAnsi="Times New Roman" w:cs="Times New Roman"/>
          <w:sz w:val="24"/>
          <w:szCs w:val="24"/>
          <w:lang w:val="en"/>
        </w:rPr>
        <w:t xml:space="preserve">. The distillery is run by a group of innovative enthusiasts who base their alcoholic concoctions on pure maple </w:t>
      </w:r>
      <w:proofErr w:type="gramStart"/>
      <w:r>
        <w:rPr>
          <w:rFonts w:ascii="Times New Roman" w:eastAsia="Times New Roman" w:hAnsi="Times New Roman" w:cs="Times New Roman"/>
          <w:sz w:val="24"/>
          <w:szCs w:val="24"/>
          <w:lang w:val="en"/>
        </w:rPr>
        <w:t xml:space="preserve">syrup </w:t>
      </w:r>
      <w:r w:rsidR="004170FB" w:rsidRPr="004170FB">
        <w:rPr>
          <w:rFonts w:ascii="Times New Roman" w:eastAsia="Times New Roman" w:hAnsi="Times New Roman" w:cs="Times New Roman"/>
          <w:sz w:val="24"/>
          <w:szCs w:val="24"/>
          <w:lang w:val="en"/>
        </w:rPr>
        <w:t xml:space="preserve"> from</w:t>
      </w:r>
      <w:proofErr w:type="gramEnd"/>
      <w:r w:rsidR="004170FB" w:rsidRPr="004170FB">
        <w:rPr>
          <w:rFonts w:ascii="Times New Roman" w:eastAsia="Times New Roman" w:hAnsi="Times New Roman" w:cs="Times New Roman"/>
          <w:sz w:val="24"/>
          <w:szCs w:val="24"/>
          <w:lang w:val="en"/>
        </w:rPr>
        <w:t xml:space="preserve"> Saint-Romain</w:t>
      </w:r>
      <w:r w:rsidR="008C388E">
        <w:rPr>
          <w:rFonts w:ascii="Times New Roman" w:eastAsia="Times New Roman" w:hAnsi="Times New Roman" w:cs="Times New Roman"/>
          <w:sz w:val="24"/>
          <w:szCs w:val="24"/>
          <w:lang w:val="en"/>
        </w:rPr>
        <w:t xml:space="preserve">. </w:t>
      </w:r>
    </w:p>
    <w:p w14:paraId="0BA7EF9E" w14:textId="7942568C" w:rsidR="00214A60" w:rsidRPr="004170FB" w:rsidRDefault="00214A60" w:rsidP="7D92AC2F">
      <w:pPr>
        <w:spacing w:after="0" w:line="240" w:lineRule="auto"/>
        <w:rPr>
          <w:rFonts w:ascii="Times New Roman" w:eastAsia="Times New Roman" w:hAnsi="Times New Roman" w:cs="Times New Roman"/>
          <w:b/>
          <w:bCs/>
          <w:color w:val="000000" w:themeColor="text1"/>
          <w:sz w:val="24"/>
          <w:szCs w:val="24"/>
          <w:lang w:val="en-CA" w:eastAsia="fr-CA"/>
        </w:rPr>
      </w:pPr>
    </w:p>
    <w:p w14:paraId="4E8D9212" w14:textId="77777777" w:rsidR="00CF0FF1" w:rsidRPr="009623C3" w:rsidRDefault="00CF0FF1" w:rsidP="00CF0FF1">
      <w:pPr>
        <w:jc w:val="both"/>
        <w:rPr>
          <w:rFonts w:ascii="Times New Roman" w:hAnsi="Times New Roman" w:cs="Times New Roman"/>
          <w:color w:val="000000" w:themeColor="text1"/>
          <w:lang w:val="en-CA" w:eastAsia="fr-CA"/>
        </w:rPr>
      </w:pPr>
      <w:r w:rsidRPr="009623C3">
        <w:rPr>
          <w:rFonts w:ascii="Times New Roman" w:hAnsi="Times New Roman" w:cs="Times New Roman"/>
          <w:b/>
          <w:bCs/>
          <w:color w:val="000000" w:themeColor="text1"/>
          <w:lang w:val="en-CA" w:eastAsia="fr-CA"/>
        </w:rPr>
        <w:t>About Tourism Eastern Townships</w:t>
      </w:r>
    </w:p>
    <w:p w14:paraId="28298A51" w14:textId="77777777" w:rsidR="00CF0FF1" w:rsidRPr="009623C3" w:rsidRDefault="00CF0FF1" w:rsidP="00CF0FF1">
      <w:pPr>
        <w:rPr>
          <w:rFonts w:ascii="Times New Roman" w:hAnsi="Times New Roman" w:cs="Times New Roman"/>
          <w:i/>
          <w:iCs/>
          <w:color w:val="000000" w:themeColor="text1"/>
          <w:lang w:val="en-CA" w:eastAsia="fr-CA"/>
        </w:rPr>
      </w:pPr>
      <w:proofErr w:type="spellStart"/>
      <w:r w:rsidRPr="009623C3">
        <w:rPr>
          <w:rFonts w:ascii="Times New Roman" w:hAnsi="Times New Roman" w:cs="Times New Roman"/>
          <w:i/>
          <w:iCs/>
          <w:color w:val="000000"/>
          <w:lang w:val="en-CA" w:eastAsia="fr-CA"/>
        </w:rPr>
        <w:t>Tourisme</w:t>
      </w:r>
      <w:proofErr w:type="spellEnd"/>
      <w:r w:rsidRPr="009623C3">
        <w:rPr>
          <w:rFonts w:ascii="Times New Roman" w:hAnsi="Times New Roman" w:cs="Times New Roman"/>
          <w:i/>
          <w:iCs/>
          <w:color w:val="000000"/>
          <w:lang w:val="en-CA" w:eastAsia="fr-CA"/>
        </w:rPr>
        <w:t xml:space="preserve"> Cantons-de-</w:t>
      </w:r>
      <w:proofErr w:type="spellStart"/>
      <w:r w:rsidRPr="009623C3">
        <w:rPr>
          <w:rFonts w:ascii="Times New Roman" w:hAnsi="Times New Roman" w:cs="Times New Roman"/>
          <w:i/>
          <w:iCs/>
          <w:color w:val="000000"/>
          <w:lang w:val="en-CA" w:eastAsia="fr-CA"/>
        </w:rPr>
        <w:t>l’Est</w:t>
      </w:r>
      <w:proofErr w:type="spellEnd"/>
      <w:r w:rsidRPr="009623C3">
        <w:rPr>
          <w:rFonts w:ascii="Times New Roman" w:hAnsi="Times New Roman" w:cs="Times New Roman"/>
          <w:i/>
          <w:iCs/>
          <w:color w:val="000000"/>
          <w:lang w:val="en-CA" w:eastAsia="fr-CA"/>
        </w:rPr>
        <w:t xml:space="preserve"> (Tourism Eastern Townships) is one of 22 tourism associations (ATRs) in Quebec and the official representative of Quebec's Ministry of Tourism in the Eastern Townships</w:t>
      </w:r>
      <w:r w:rsidRPr="009623C3">
        <w:rPr>
          <w:rFonts w:ascii="Times New Roman" w:hAnsi="Times New Roman" w:cs="Times New Roman"/>
          <w:i/>
          <w:iCs/>
          <w:color w:val="000000" w:themeColor="text1"/>
          <w:lang w:val="en-CA" w:eastAsia="fr-CA"/>
        </w:rPr>
        <w:t>. Since 1978, the TCE’s mission has been to promote tourism development, marketing the region within Quebec and internationally</w:t>
      </w:r>
      <w:r w:rsidRPr="009623C3">
        <w:rPr>
          <w:rFonts w:ascii="Times New Roman" w:hAnsi="Times New Roman" w:cs="Times New Roman"/>
          <w:i/>
          <w:iCs/>
          <w:color w:val="FF0000"/>
          <w:lang w:val="en-CA" w:eastAsia="fr-CA"/>
        </w:rPr>
        <w:t xml:space="preserve">. </w:t>
      </w:r>
      <w:r w:rsidRPr="009623C3">
        <w:rPr>
          <w:rFonts w:ascii="Times New Roman" w:hAnsi="Times New Roman" w:cs="Times New Roman"/>
          <w:i/>
          <w:iCs/>
          <w:color w:val="000000"/>
          <w:lang w:val="en-CA" w:eastAsia="fr-CA"/>
        </w:rPr>
        <w:t xml:space="preserve">TCE brings together more than 500 members throughout the 9 regional county municipalities (MRCs) and in all sectors of the tourism </w:t>
      </w:r>
      <w:proofErr w:type="gramStart"/>
      <w:r w:rsidRPr="009623C3">
        <w:rPr>
          <w:rFonts w:ascii="Times New Roman" w:hAnsi="Times New Roman" w:cs="Times New Roman"/>
          <w:i/>
          <w:iCs/>
          <w:color w:val="000000"/>
          <w:lang w:val="en-CA" w:eastAsia="fr-CA"/>
        </w:rPr>
        <w:t>industry :</w:t>
      </w:r>
      <w:proofErr w:type="gramEnd"/>
      <w:r w:rsidRPr="009623C3">
        <w:rPr>
          <w:rFonts w:ascii="Times New Roman" w:hAnsi="Times New Roman" w:cs="Times New Roman"/>
          <w:i/>
          <w:iCs/>
          <w:color w:val="000000"/>
          <w:lang w:val="en-CA" w:eastAsia="fr-CA"/>
        </w:rPr>
        <w:t xml:space="preserve"> </w:t>
      </w:r>
      <w:r w:rsidRPr="009623C3">
        <w:rPr>
          <w:rFonts w:ascii="Times New Roman" w:hAnsi="Times New Roman" w:cs="Times New Roman"/>
          <w:i/>
          <w:iCs/>
          <w:color w:val="000000" w:themeColor="text1"/>
          <w:lang w:val="en-CA" w:eastAsia="fr-CA"/>
        </w:rPr>
        <w:t>accommodation</w:t>
      </w:r>
      <w:r w:rsidRPr="009623C3">
        <w:rPr>
          <w:rFonts w:ascii="Times New Roman" w:hAnsi="Times New Roman" w:cs="Times New Roman"/>
          <w:i/>
          <w:iCs/>
          <w:color w:val="FF0000"/>
          <w:lang w:val="en-CA" w:eastAsia="fr-CA"/>
        </w:rPr>
        <w:t xml:space="preserve">, </w:t>
      </w:r>
      <w:r w:rsidRPr="009623C3">
        <w:rPr>
          <w:rFonts w:ascii="Times New Roman" w:hAnsi="Times New Roman" w:cs="Times New Roman"/>
          <w:i/>
          <w:iCs/>
          <w:color w:val="000000"/>
          <w:lang w:val="en-CA" w:eastAsia="fr-CA"/>
        </w:rPr>
        <w:t>restaurants, attractions, activities and events.</w:t>
      </w:r>
    </w:p>
    <w:p w14:paraId="5CAC0DBB" w14:textId="77777777" w:rsidR="00CF0FF1" w:rsidRPr="009623C3" w:rsidRDefault="00CF0FF1" w:rsidP="00CF0FF1">
      <w:pPr>
        <w:rPr>
          <w:rFonts w:ascii="Times New Roman" w:hAnsi="Times New Roman" w:cs="Times New Roman"/>
          <w:i/>
          <w:iCs/>
          <w:lang w:val="en-CA" w:eastAsia="fr-CA"/>
        </w:rPr>
      </w:pPr>
      <w:r w:rsidRPr="009623C3">
        <w:rPr>
          <w:rFonts w:ascii="Times New Roman" w:hAnsi="Times New Roman" w:cs="Times New Roman"/>
          <w:i/>
          <w:iCs/>
          <w:color w:val="000000"/>
          <w:lang w:val="en-CA" w:eastAsia="fr-CA"/>
        </w:rPr>
        <w:t xml:space="preserve">The Eastern Townships is the fourth most popular tourist destination in Quebec. The region attracts some 10 million visitors every year, accounting for 6.5 million overnight stays and spending more than $900 million annually. The tourism sector is also the region’s fourth largest </w:t>
      </w:r>
      <w:r w:rsidRPr="009623C3">
        <w:rPr>
          <w:rFonts w:ascii="Times New Roman" w:hAnsi="Times New Roman" w:cs="Times New Roman"/>
          <w:i/>
          <w:iCs/>
          <w:color w:val="000000" w:themeColor="text1"/>
          <w:lang w:val="en-CA" w:eastAsia="fr-CA"/>
        </w:rPr>
        <w:t>employer,</w:t>
      </w:r>
      <w:r w:rsidRPr="009623C3">
        <w:rPr>
          <w:rFonts w:ascii="Times New Roman" w:hAnsi="Times New Roman" w:cs="Times New Roman"/>
          <w:i/>
          <w:iCs/>
          <w:color w:val="000000"/>
          <w:lang w:val="en-CA" w:eastAsia="fr-CA"/>
        </w:rPr>
        <w:t xml:space="preserve"> accounting for 20,000 jobs. </w:t>
      </w:r>
    </w:p>
    <w:p w14:paraId="4F97A3A3" w14:textId="77777777" w:rsidR="00CF0FF1" w:rsidRPr="009623C3" w:rsidRDefault="00CF0FF1" w:rsidP="00CF0FF1">
      <w:pPr>
        <w:spacing w:after="0" w:line="240" w:lineRule="auto"/>
        <w:jc w:val="center"/>
        <w:rPr>
          <w:rFonts w:ascii="Calisto MT" w:eastAsia="Calisto MT" w:hAnsi="Calisto MT" w:cs="Calisto MT"/>
          <w:lang w:val="en-CA" w:eastAsia="fr-FR"/>
        </w:rPr>
      </w:pPr>
      <w:r w:rsidRPr="009623C3">
        <w:rPr>
          <w:rFonts w:ascii="Calisto MT" w:eastAsia="Calisto MT" w:hAnsi="Calisto MT" w:cs="Calisto MT"/>
          <w:lang w:val="en-CA" w:eastAsia="fr-FR"/>
        </w:rPr>
        <w:t>-30-</w:t>
      </w:r>
    </w:p>
    <w:p w14:paraId="076D82DA" w14:textId="77777777" w:rsidR="00CF0FF1" w:rsidRPr="009623C3" w:rsidRDefault="00CF0FF1" w:rsidP="00CF0FF1">
      <w:pPr>
        <w:widowControl w:val="0"/>
        <w:autoSpaceDE w:val="0"/>
        <w:autoSpaceDN w:val="0"/>
        <w:adjustRightInd w:val="0"/>
        <w:spacing w:after="0" w:line="240" w:lineRule="auto"/>
        <w:rPr>
          <w:rFonts w:ascii="Calisto MT" w:eastAsia="Calisto MT" w:hAnsi="Calisto MT" w:cs="Calisto MT"/>
          <w:b/>
          <w:bCs/>
          <w:sz w:val="16"/>
          <w:szCs w:val="16"/>
          <w:lang w:val="en-CA" w:eastAsia="fr-FR"/>
        </w:rPr>
      </w:pPr>
    </w:p>
    <w:p w14:paraId="0F41A87C" w14:textId="77777777" w:rsidR="00CF0FF1" w:rsidRPr="009623C3" w:rsidRDefault="00CF0FF1" w:rsidP="00CF0FF1">
      <w:pPr>
        <w:widowControl w:val="0"/>
        <w:autoSpaceDE w:val="0"/>
        <w:autoSpaceDN w:val="0"/>
        <w:adjustRightInd w:val="0"/>
        <w:spacing w:after="0" w:line="240" w:lineRule="auto"/>
        <w:rPr>
          <w:rFonts w:ascii="Calisto MT" w:eastAsia="Calisto MT" w:hAnsi="Calisto MT" w:cs="Calisto MT"/>
          <w:b/>
          <w:bCs/>
          <w:lang w:val="en-CA" w:eastAsia="fr-FR"/>
        </w:rPr>
      </w:pPr>
      <w:proofErr w:type="gramStart"/>
      <w:r w:rsidRPr="009623C3">
        <w:rPr>
          <w:rFonts w:ascii="Calisto MT" w:eastAsia="Calisto MT" w:hAnsi="Calisto MT" w:cs="Calisto MT"/>
          <w:b/>
          <w:bCs/>
          <w:lang w:val="en-CA" w:eastAsia="fr-FR"/>
        </w:rPr>
        <w:t>Contact :</w:t>
      </w:r>
      <w:proofErr w:type="gramEnd"/>
    </w:p>
    <w:p w14:paraId="64E954DE" w14:textId="77777777" w:rsidR="00CF0FF1" w:rsidRPr="009623C3" w:rsidRDefault="00CF0FF1" w:rsidP="00CF0FF1">
      <w:pPr>
        <w:widowControl w:val="0"/>
        <w:autoSpaceDE w:val="0"/>
        <w:autoSpaceDN w:val="0"/>
        <w:adjustRightInd w:val="0"/>
        <w:spacing w:after="0" w:line="240" w:lineRule="auto"/>
        <w:rPr>
          <w:rFonts w:ascii="Calisto MT" w:eastAsia="Calisto MT" w:hAnsi="Calisto MT" w:cs="Calisto MT"/>
          <w:lang w:val="en-CA" w:eastAsia="fr-FR"/>
        </w:rPr>
      </w:pPr>
      <w:r w:rsidRPr="009623C3">
        <w:rPr>
          <w:rFonts w:ascii="Calisto MT" w:eastAsia="Calisto MT" w:hAnsi="Calisto MT" w:cs="Calisto MT"/>
          <w:lang w:val="en-CA" w:eastAsia="fr-FR"/>
        </w:rPr>
        <w:t>Danie Béliveau</w:t>
      </w:r>
    </w:p>
    <w:p w14:paraId="6669AED9" w14:textId="77777777" w:rsidR="00CF0FF1" w:rsidRPr="00E25190" w:rsidRDefault="00CF0FF1" w:rsidP="00CF0FF1">
      <w:pPr>
        <w:widowControl w:val="0"/>
        <w:autoSpaceDE w:val="0"/>
        <w:autoSpaceDN w:val="0"/>
        <w:adjustRightInd w:val="0"/>
        <w:spacing w:after="0" w:line="240" w:lineRule="auto"/>
        <w:rPr>
          <w:rFonts w:ascii="Calisto MT" w:eastAsia="Calisto MT" w:hAnsi="Calisto MT" w:cs="Calisto MT"/>
          <w:lang w:val="en-CA" w:eastAsia="fr-FR"/>
        </w:rPr>
      </w:pPr>
      <w:r w:rsidRPr="00E25190">
        <w:rPr>
          <w:rFonts w:ascii="Calisto MT" w:eastAsia="Calisto MT" w:hAnsi="Calisto MT" w:cs="Calisto MT"/>
          <w:lang w:val="en-CA" w:eastAsia="fr-FR"/>
        </w:rPr>
        <w:t>Media relations | Eastern Townships To</w:t>
      </w:r>
      <w:r>
        <w:rPr>
          <w:rFonts w:ascii="Calisto MT" w:eastAsia="Calisto MT" w:hAnsi="Calisto MT" w:cs="Calisto MT"/>
          <w:lang w:val="en-CA" w:eastAsia="fr-FR"/>
        </w:rPr>
        <w:t>urism</w:t>
      </w:r>
    </w:p>
    <w:p w14:paraId="7F65B1BD" w14:textId="77777777" w:rsidR="00CF0FF1" w:rsidRPr="00E25190" w:rsidRDefault="00CF0FF1" w:rsidP="00CF0FF1">
      <w:pPr>
        <w:widowControl w:val="0"/>
        <w:autoSpaceDE w:val="0"/>
        <w:autoSpaceDN w:val="0"/>
        <w:adjustRightInd w:val="0"/>
        <w:spacing w:after="0" w:line="240" w:lineRule="auto"/>
        <w:rPr>
          <w:rFonts w:ascii="Calisto MT" w:eastAsia="Calisto MT" w:hAnsi="Calisto MT" w:cs="Calisto MT"/>
          <w:lang w:val="fr-CA" w:eastAsia="fr-FR"/>
        </w:rPr>
      </w:pPr>
      <w:proofErr w:type="spellStart"/>
      <w:r w:rsidRPr="00E25190">
        <w:rPr>
          <w:rFonts w:ascii="Calisto MT" w:eastAsia="Calisto MT" w:hAnsi="Calisto MT" w:cs="Calisto MT"/>
          <w:lang w:val="fr-CA" w:eastAsia="fr-FR"/>
        </w:rPr>
        <w:t>Ce</w:t>
      </w:r>
      <w:r>
        <w:rPr>
          <w:rFonts w:ascii="Calisto MT" w:eastAsia="Calisto MT" w:hAnsi="Calisto MT" w:cs="Calisto MT"/>
          <w:lang w:val="fr-CA" w:eastAsia="fr-FR"/>
        </w:rPr>
        <w:t>ll</w:t>
      </w:r>
      <w:proofErr w:type="spellEnd"/>
      <w:r w:rsidRPr="00E25190">
        <w:rPr>
          <w:rFonts w:ascii="Calisto MT" w:eastAsia="Calisto MT" w:hAnsi="Calisto MT" w:cs="Calisto MT"/>
          <w:lang w:val="fr-CA" w:eastAsia="fr-FR"/>
        </w:rPr>
        <w:t xml:space="preserve"> : </w:t>
      </w:r>
      <w:r>
        <w:rPr>
          <w:rFonts w:ascii="Calisto MT" w:eastAsia="Calisto MT" w:hAnsi="Calisto MT" w:cs="Calisto MT"/>
          <w:lang w:val="fr-CA" w:eastAsia="fr-FR"/>
        </w:rPr>
        <w:t>(</w:t>
      </w:r>
      <w:r w:rsidRPr="00E25190">
        <w:rPr>
          <w:rFonts w:ascii="Calisto MT" w:eastAsia="Calisto MT" w:hAnsi="Calisto MT" w:cs="Calisto MT"/>
          <w:lang w:val="fr-CA" w:eastAsia="fr-FR"/>
        </w:rPr>
        <w:t>819</w:t>
      </w:r>
      <w:r>
        <w:rPr>
          <w:rFonts w:ascii="Calisto MT" w:eastAsia="Calisto MT" w:hAnsi="Calisto MT" w:cs="Calisto MT"/>
          <w:lang w:val="fr-CA" w:eastAsia="fr-FR"/>
        </w:rPr>
        <w:t>)</w:t>
      </w:r>
      <w:r w:rsidRPr="00E25190">
        <w:rPr>
          <w:rFonts w:ascii="Calisto MT" w:eastAsia="Calisto MT" w:hAnsi="Calisto MT" w:cs="Calisto MT"/>
          <w:lang w:val="fr-CA" w:eastAsia="fr-FR"/>
        </w:rPr>
        <w:t xml:space="preserve"> 571-4449| </w:t>
      </w:r>
      <w:proofErr w:type="gramStart"/>
      <w:r w:rsidRPr="00E25190">
        <w:rPr>
          <w:rFonts w:ascii="Calisto MT" w:eastAsia="Calisto MT" w:hAnsi="Calisto MT" w:cs="Calisto MT"/>
          <w:lang w:val="fr-CA" w:eastAsia="fr-FR"/>
        </w:rPr>
        <w:t>Email</w:t>
      </w:r>
      <w:proofErr w:type="gramEnd"/>
      <w:r w:rsidRPr="00E25190">
        <w:rPr>
          <w:rFonts w:ascii="Calisto MT" w:eastAsia="Calisto MT" w:hAnsi="Calisto MT" w:cs="Calisto MT"/>
          <w:lang w:val="fr-CA" w:eastAsia="fr-FR"/>
        </w:rPr>
        <w:t xml:space="preserve"> : </w:t>
      </w:r>
      <w:hyperlink r:id="rId9" w:history="1">
        <w:r w:rsidRPr="00E25190">
          <w:rPr>
            <w:rStyle w:val="Lienhypertexte"/>
            <w:rFonts w:ascii="Calisto MT" w:eastAsia="Calisto MT" w:hAnsi="Calisto MT" w:cs="Calisto MT"/>
            <w:lang w:val="fr-CA" w:eastAsia="fr-FR"/>
          </w:rPr>
          <w:t>db@atrce.com</w:t>
        </w:r>
      </w:hyperlink>
      <w:r w:rsidRPr="00E25190">
        <w:rPr>
          <w:rFonts w:ascii="Calisto MT" w:eastAsia="Calisto MT" w:hAnsi="Calisto MT" w:cs="Calisto MT"/>
          <w:lang w:val="fr-CA" w:eastAsia="fr-FR"/>
        </w:rPr>
        <w:t xml:space="preserve"> </w:t>
      </w:r>
    </w:p>
    <w:p w14:paraId="7B60A9F9" w14:textId="77777777" w:rsidR="00CF0FF1" w:rsidRPr="00B01BE4" w:rsidRDefault="00CF0FF1" w:rsidP="00CF0FF1">
      <w:pPr>
        <w:spacing w:after="0" w:line="240" w:lineRule="auto"/>
        <w:rPr>
          <w:rFonts w:ascii="Calisto MT" w:eastAsia="Calisto MT" w:hAnsi="Calisto MT" w:cs="Calisto MT"/>
          <w:lang w:val="fr-CA" w:eastAsia="fr-FR"/>
        </w:rPr>
      </w:pPr>
    </w:p>
    <w:p w14:paraId="63951CC3" w14:textId="77777777" w:rsidR="00D931F0" w:rsidRDefault="00D931F0" w:rsidP="0D64DD99">
      <w:pPr>
        <w:widowControl w:val="0"/>
        <w:autoSpaceDE w:val="0"/>
        <w:autoSpaceDN w:val="0"/>
        <w:adjustRightInd w:val="0"/>
        <w:spacing w:after="0" w:line="240" w:lineRule="auto"/>
        <w:rPr>
          <w:rFonts w:ascii="Times New Roman" w:eastAsia="Times New Roman" w:hAnsi="Times New Roman" w:cs="Times New Roman"/>
          <w:b/>
          <w:bCs/>
          <w:sz w:val="24"/>
          <w:szCs w:val="24"/>
          <w:lang w:eastAsia="fr-FR"/>
        </w:rPr>
      </w:pPr>
    </w:p>
    <w:p w14:paraId="7CA709DF" w14:textId="5F6CFE59" w:rsidR="6AEC732A" w:rsidRPr="00B01BE4" w:rsidRDefault="6AEC732A" w:rsidP="0D64DD99">
      <w:pPr>
        <w:spacing w:after="0" w:line="240" w:lineRule="auto"/>
        <w:rPr>
          <w:rFonts w:ascii="Times New Roman" w:eastAsia="Times New Roman" w:hAnsi="Times New Roman" w:cs="Times New Roman"/>
          <w:lang w:val="fr-CA" w:eastAsia="fr-FR"/>
        </w:rPr>
      </w:pPr>
    </w:p>
    <w:p w14:paraId="0DAE3B00" w14:textId="21E3CC17" w:rsidR="00EB0F0E" w:rsidRPr="00B01BE4" w:rsidRDefault="00EB0F0E" w:rsidP="0D64DD99">
      <w:pPr>
        <w:spacing w:after="0" w:line="240" w:lineRule="auto"/>
        <w:jc w:val="center"/>
        <w:rPr>
          <w:rFonts w:ascii="Times New Roman" w:eastAsia="Times New Roman" w:hAnsi="Times New Roman" w:cs="Times New Roman"/>
          <w:lang w:val="fr-CA" w:eastAsia="fr-FR"/>
        </w:rPr>
      </w:pPr>
    </w:p>
    <w:sectPr w:rsidR="00EB0F0E" w:rsidRPr="00B01BE4" w:rsidSect="008D65E3">
      <w:pgSz w:w="12240" w:h="15840" w:code="1"/>
      <w:pgMar w:top="1276" w:right="1559" w:bottom="1276" w:left="1559"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F3122" w14:textId="77777777" w:rsidR="001E00BC" w:rsidRDefault="001E00BC" w:rsidP="003760C7">
      <w:pPr>
        <w:spacing w:after="0" w:line="240" w:lineRule="auto"/>
      </w:pPr>
      <w:r>
        <w:separator/>
      </w:r>
    </w:p>
  </w:endnote>
  <w:endnote w:type="continuationSeparator" w:id="0">
    <w:p w14:paraId="622CD1F6" w14:textId="77777777" w:rsidR="001E00BC" w:rsidRDefault="001E00BC" w:rsidP="00376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66E0C" w14:textId="77777777" w:rsidR="001E00BC" w:rsidRDefault="001E00BC" w:rsidP="003760C7">
      <w:pPr>
        <w:spacing w:after="0" w:line="240" w:lineRule="auto"/>
      </w:pPr>
      <w:r>
        <w:separator/>
      </w:r>
    </w:p>
  </w:footnote>
  <w:footnote w:type="continuationSeparator" w:id="0">
    <w:p w14:paraId="79ED7887" w14:textId="77777777" w:rsidR="001E00BC" w:rsidRDefault="001E00BC" w:rsidP="003760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C524C"/>
    <w:multiLevelType w:val="multilevel"/>
    <w:tmpl w:val="D1E2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063CF3"/>
    <w:multiLevelType w:val="multilevel"/>
    <w:tmpl w:val="084A39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515090"/>
    <w:multiLevelType w:val="hybridMultilevel"/>
    <w:tmpl w:val="DCA689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9627C0C"/>
    <w:multiLevelType w:val="multilevel"/>
    <w:tmpl w:val="6382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5168965">
    <w:abstractNumId w:val="1"/>
  </w:num>
  <w:num w:numId="2" w16cid:durableId="124156473">
    <w:abstractNumId w:val="2"/>
  </w:num>
  <w:num w:numId="3" w16cid:durableId="87889999">
    <w:abstractNumId w:val="0"/>
  </w:num>
  <w:num w:numId="4" w16cid:durableId="227083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F0E"/>
    <w:rsid w:val="00003611"/>
    <w:rsid w:val="00006089"/>
    <w:rsid w:val="000258CB"/>
    <w:rsid w:val="0004076E"/>
    <w:rsid w:val="00046F43"/>
    <w:rsid w:val="00054071"/>
    <w:rsid w:val="00064D2E"/>
    <w:rsid w:val="00071137"/>
    <w:rsid w:val="00073FD3"/>
    <w:rsid w:val="000C37DF"/>
    <w:rsid w:val="000C6861"/>
    <w:rsid w:val="000D1AB2"/>
    <w:rsid w:val="000E21C4"/>
    <w:rsid w:val="000E6657"/>
    <w:rsid w:val="00104A03"/>
    <w:rsid w:val="0010764C"/>
    <w:rsid w:val="00111242"/>
    <w:rsid w:val="00111E58"/>
    <w:rsid w:val="00133947"/>
    <w:rsid w:val="0013731F"/>
    <w:rsid w:val="00146E77"/>
    <w:rsid w:val="0015244B"/>
    <w:rsid w:val="00157843"/>
    <w:rsid w:val="00172824"/>
    <w:rsid w:val="00181294"/>
    <w:rsid w:val="001817CD"/>
    <w:rsid w:val="00181966"/>
    <w:rsid w:val="00181AE0"/>
    <w:rsid w:val="001821D0"/>
    <w:rsid w:val="00186B86"/>
    <w:rsid w:val="00197643"/>
    <w:rsid w:val="001A13E3"/>
    <w:rsid w:val="001A69B8"/>
    <w:rsid w:val="001B55D8"/>
    <w:rsid w:val="001D0BCD"/>
    <w:rsid w:val="001E00BC"/>
    <w:rsid w:val="002052A2"/>
    <w:rsid w:val="002065B3"/>
    <w:rsid w:val="002100A3"/>
    <w:rsid w:val="00214A60"/>
    <w:rsid w:val="002259BF"/>
    <w:rsid w:val="00235614"/>
    <w:rsid w:val="00237F76"/>
    <w:rsid w:val="00241D96"/>
    <w:rsid w:val="002621EC"/>
    <w:rsid w:val="00265D38"/>
    <w:rsid w:val="00267772"/>
    <w:rsid w:val="00272A32"/>
    <w:rsid w:val="00276BEC"/>
    <w:rsid w:val="002834AD"/>
    <w:rsid w:val="00284C1E"/>
    <w:rsid w:val="002C0D14"/>
    <w:rsid w:val="002C604E"/>
    <w:rsid w:val="002D1721"/>
    <w:rsid w:val="002D536C"/>
    <w:rsid w:val="002E5D69"/>
    <w:rsid w:val="00317EE8"/>
    <w:rsid w:val="0033027B"/>
    <w:rsid w:val="00342682"/>
    <w:rsid w:val="00343E06"/>
    <w:rsid w:val="0034611C"/>
    <w:rsid w:val="003621CD"/>
    <w:rsid w:val="00370F44"/>
    <w:rsid w:val="003760C7"/>
    <w:rsid w:val="00382064"/>
    <w:rsid w:val="0038705D"/>
    <w:rsid w:val="00395610"/>
    <w:rsid w:val="00397FB0"/>
    <w:rsid w:val="003A4460"/>
    <w:rsid w:val="003B3B01"/>
    <w:rsid w:val="003B4D42"/>
    <w:rsid w:val="003B5271"/>
    <w:rsid w:val="003B6951"/>
    <w:rsid w:val="003F2FC2"/>
    <w:rsid w:val="003F39DA"/>
    <w:rsid w:val="004048EE"/>
    <w:rsid w:val="00404B21"/>
    <w:rsid w:val="00410546"/>
    <w:rsid w:val="00415903"/>
    <w:rsid w:val="004170FB"/>
    <w:rsid w:val="00417BAA"/>
    <w:rsid w:val="004218BB"/>
    <w:rsid w:val="0043204D"/>
    <w:rsid w:val="00436BB2"/>
    <w:rsid w:val="00442D34"/>
    <w:rsid w:val="00445285"/>
    <w:rsid w:val="004474CD"/>
    <w:rsid w:val="0045040E"/>
    <w:rsid w:val="00461041"/>
    <w:rsid w:val="00463159"/>
    <w:rsid w:val="00463DC7"/>
    <w:rsid w:val="004705A7"/>
    <w:rsid w:val="00471444"/>
    <w:rsid w:val="004819FA"/>
    <w:rsid w:val="0048263B"/>
    <w:rsid w:val="004859D6"/>
    <w:rsid w:val="004A2047"/>
    <w:rsid w:val="004C0724"/>
    <w:rsid w:val="004C0E77"/>
    <w:rsid w:val="004E631F"/>
    <w:rsid w:val="004E64D3"/>
    <w:rsid w:val="005007E9"/>
    <w:rsid w:val="0050351B"/>
    <w:rsid w:val="00506312"/>
    <w:rsid w:val="00520931"/>
    <w:rsid w:val="005212C1"/>
    <w:rsid w:val="00545A99"/>
    <w:rsid w:val="00545E9B"/>
    <w:rsid w:val="00551E37"/>
    <w:rsid w:val="005673CC"/>
    <w:rsid w:val="00574238"/>
    <w:rsid w:val="00581E90"/>
    <w:rsid w:val="00590B20"/>
    <w:rsid w:val="005A04EF"/>
    <w:rsid w:val="005A2FD9"/>
    <w:rsid w:val="005B4A18"/>
    <w:rsid w:val="005B5F9C"/>
    <w:rsid w:val="005B70A3"/>
    <w:rsid w:val="005C1ECF"/>
    <w:rsid w:val="005D557B"/>
    <w:rsid w:val="005E06B5"/>
    <w:rsid w:val="005E7402"/>
    <w:rsid w:val="006009E1"/>
    <w:rsid w:val="0060705C"/>
    <w:rsid w:val="0061007C"/>
    <w:rsid w:val="00613F32"/>
    <w:rsid w:val="00622392"/>
    <w:rsid w:val="00625E5E"/>
    <w:rsid w:val="006352FD"/>
    <w:rsid w:val="0065210E"/>
    <w:rsid w:val="006575D4"/>
    <w:rsid w:val="0065774C"/>
    <w:rsid w:val="00664A3B"/>
    <w:rsid w:val="00672633"/>
    <w:rsid w:val="00676EE3"/>
    <w:rsid w:val="006B0502"/>
    <w:rsid w:val="006B18C4"/>
    <w:rsid w:val="006C6519"/>
    <w:rsid w:val="006F091B"/>
    <w:rsid w:val="006F644D"/>
    <w:rsid w:val="006F799E"/>
    <w:rsid w:val="0070523C"/>
    <w:rsid w:val="00705C45"/>
    <w:rsid w:val="007460DF"/>
    <w:rsid w:val="007514EC"/>
    <w:rsid w:val="007551E1"/>
    <w:rsid w:val="00757C20"/>
    <w:rsid w:val="00761059"/>
    <w:rsid w:val="007875DD"/>
    <w:rsid w:val="007906CA"/>
    <w:rsid w:val="007A1CA7"/>
    <w:rsid w:val="007A3723"/>
    <w:rsid w:val="007A38D2"/>
    <w:rsid w:val="007A5211"/>
    <w:rsid w:val="007A6A1A"/>
    <w:rsid w:val="007A7617"/>
    <w:rsid w:val="007B21CB"/>
    <w:rsid w:val="007B4B72"/>
    <w:rsid w:val="007C13F3"/>
    <w:rsid w:val="007C720F"/>
    <w:rsid w:val="007C7925"/>
    <w:rsid w:val="007D4829"/>
    <w:rsid w:val="007E53EA"/>
    <w:rsid w:val="00830B29"/>
    <w:rsid w:val="00830E11"/>
    <w:rsid w:val="00840847"/>
    <w:rsid w:val="00847897"/>
    <w:rsid w:val="00853BCA"/>
    <w:rsid w:val="008563AC"/>
    <w:rsid w:val="0086490E"/>
    <w:rsid w:val="00867887"/>
    <w:rsid w:val="00882229"/>
    <w:rsid w:val="00884BAB"/>
    <w:rsid w:val="00892C4F"/>
    <w:rsid w:val="008C388E"/>
    <w:rsid w:val="008C38E1"/>
    <w:rsid w:val="008C53FE"/>
    <w:rsid w:val="008D28DC"/>
    <w:rsid w:val="008D65E3"/>
    <w:rsid w:val="008E0678"/>
    <w:rsid w:val="00900167"/>
    <w:rsid w:val="009055CE"/>
    <w:rsid w:val="00912F0F"/>
    <w:rsid w:val="009448CE"/>
    <w:rsid w:val="00957AB0"/>
    <w:rsid w:val="0096680B"/>
    <w:rsid w:val="0097055C"/>
    <w:rsid w:val="00984289"/>
    <w:rsid w:val="0098617F"/>
    <w:rsid w:val="00987306"/>
    <w:rsid w:val="00994AE8"/>
    <w:rsid w:val="00995DA9"/>
    <w:rsid w:val="00996394"/>
    <w:rsid w:val="009B575A"/>
    <w:rsid w:val="009C251E"/>
    <w:rsid w:val="009C3EB6"/>
    <w:rsid w:val="009C416E"/>
    <w:rsid w:val="009D3693"/>
    <w:rsid w:val="009E1DA5"/>
    <w:rsid w:val="009E5EB5"/>
    <w:rsid w:val="009E710E"/>
    <w:rsid w:val="009E7C5F"/>
    <w:rsid w:val="00A014E0"/>
    <w:rsid w:val="00A2122F"/>
    <w:rsid w:val="00A35D8B"/>
    <w:rsid w:val="00A35EC4"/>
    <w:rsid w:val="00A42BB5"/>
    <w:rsid w:val="00A4527C"/>
    <w:rsid w:val="00A50B98"/>
    <w:rsid w:val="00A52377"/>
    <w:rsid w:val="00A615AF"/>
    <w:rsid w:val="00A64858"/>
    <w:rsid w:val="00A65F9B"/>
    <w:rsid w:val="00A70B87"/>
    <w:rsid w:val="00A71F4C"/>
    <w:rsid w:val="00A748FB"/>
    <w:rsid w:val="00A75952"/>
    <w:rsid w:val="00A76BA6"/>
    <w:rsid w:val="00A910E1"/>
    <w:rsid w:val="00AA5D08"/>
    <w:rsid w:val="00AA721E"/>
    <w:rsid w:val="00AC39E1"/>
    <w:rsid w:val="00AC7E75"/>
    <w:rsid w:val="00AD6011"/>
    <w:rsid w:val="00B01BE4"/>
    <w:rsid w:val="00B03C72"/>
    <w:rsid w:val="00B12899"/>
    <w:rsid w:val="00B21658"/>
    <w:rsid w:val="00B32051"/>
    <w:rsid w:val="00B35648"/>
    <w:rsid w:val="00B35F3C"/>
    <w:rsid w:val="00B41422"/>
    <w:rsid w:val="00B43752"/>
    <w:rsid w:val="00B46318"/>
    <w:rsid w:val="00B64EC1"/>
    <w:rsid w:val="00B667FE"/>
    <w:rsid w:val="00B71280"/>
    <w:rsid w:val="00B72508"/>
    <w:rsid w:val="00B74271"/>
    <w:rsid w:val="00B75568"/>
    <w:rsid w:val="00B76D17"/>
    <w:rsid w:val="00B80A3D"/>
    <w:rsid w:val="00BB7CEB"/>
    <w:rsid w:val="00BB7E38"/>
    <w:rsid w:val="00BC3A70"/>
    <w:rsid w:val="00BD5D80"/>
    <w:rsid w:val="00BD63A3"/>
    <w:rsid w:val="00BF4477"/>
    <w:rsid w:val="00C10B78"/>
    <w:rsid w:val="00C13F91"/>
    <w:rsid w:val="00C2552E"/>
    <w:rsid w:val="00C327B7"/>
    <w:rsid w:val="00C34582"/>
    <w:rsid w:val="00C4644A"/>
    <w:rsid w:val="00C62A8A"/>
    <w:rsid w:val="00C66647"/>
    <w:rsid w:val="00C67996"/>
    <w:rsid w:val="00C80C5B"/>
    <w:rsid w:val="00CC2E20"/>
    <w:rsid w:val="00CC5103"/>
    <w:rsid w:val="00CF0FF1"/>
    <w:rsid w:val="00CF20DD"/>
    <w:rsid w:val="00CF3C6E"/>
    <w:rsid w:val="00CF4F57"/>
    <w:rsid w:val="00CF5356"/>
    <w:rsid w:val="00CF562A"/>
    <w:rsid w:val="00D032F6"/>
    <w:rsid w:val="00D04416"/>
    <w:rsid w:val="00D1494D"/>
    <w:rsid w:val="00D2716B"/>
    <w:rsid w:val="00D273BE"/>
    <w:rsid w:val="00D369F1"/>
    <w:rsid w:val="00D433CD"/>
    <w:rsid w:val="00D5796C"/>
    <w:rsid w:val="00D8295D"/>
    <w:rsid w:val="00D87E64"/>
    <w:rsid w:val="00D931F0"/>
    <w:rsid w:val="00D938C7"/>
    <w:rsid w:val="00DA0250"/>
    <w:rsid w:val="00DD0CB9"/>
    <w:rsid w:val="00DD1FC1"/>
    <w:rsid w:val="00DD3F2C"/>
    <w:rsid w:val="00DF248A"/>
    <w:rsid w:val="00E00A9F"/>
    <w:rsid w:val="00E06E71"/>
    <w:rsid w:val="00E11E94"/>
    <w:rsid w:val="00E17310"/>
    <w:rsid w:val="00E451CB"/>
    <w:rsid w:val="00E511A8"/>
    <w:rsid w:val="00E6418E"/>
    <w:rsid w:val="00E8226A"/>
    <w:rsid w:val="00E82397"/>
    <w:rsid w:val="00E902C2"/>
    <w:rsid w:val="00E920DE"/>
    <w:rsid w:val="00EB0F0E"/>
    <w:rsid w:val="00EB1D9B"/>
    <w:rsid w:val="00EB24F2"/>
    <w:rsid w:val="00EB6AD5"/>
    <w:rsid w:val="00EC066D"/>
    <w:rsid w:val="00EC5739"/>
    <w:rsid w:val="00ED3805"/>
    <w:rsid w:val="00ED51B5"/>
    <w:rsid w:val="00EE6141"/>
    <w:rsid w:val="00F04EE6"/>
    <w:rsid w:val="00F2251A"/>
    <w:rsid w:val="00F60BCB"/>
    <w:rsid w:val="00F61CD4"/>
    <w:rsid w:val="00F63D1F"/>
    <w:rsid w:val="00F64C6F"/>
    <w:rsid w:val="00F7233E"/>
    <w:rsid w:val="00F72D7B"/>
    <w:rsid w:val="00F8212B"/>
    <w:rsid w:val="00F858E5"/>
    <w:rsid w:val="00FA1F32"/>
    <w:rsid w:val="00FA3895"/>
    <w:rsid w:val="00FB22D3"/>
    <w:rsid w:val="00FC12D4"/>
    <w:rsid w:val="00FC150E"/>
    <w:rsid w:val="00FC654B"/>
    <w:rsid w:val="00FD6ECB"/>
    <w:rsid w:val="00FE5417"/>
    <w:rsid w:val="00FF3113"/>
    <w:rsid w:val="010E085A"/>
    <w:rsid w:val="02315128"/>
    <w:rsid w:val="03225634"/>
    <w:rsid w:val="09FCE5F5"/>
    <w:rsid w:val="0D64DD99"/>
    <w:rsid w:val="0E4706EA"/>
    <w:rsid w:val="0F824B56"/>
    <w:rsid w:val="12B4801C"/>
    <w:rsid w:val="13042294"/>
    <w:rsid w:val="2E65FBCD"/>
    <w:rsid w:val="34CB45CA"/>
    <w:rsid w:val="366D75B3"/>
    <w:rsid w:val="3740080E"/>
    <w:rsid w:val="3BE50E1D"/>
    <w:rsid w:val="5171F8DD"/>
    <w:rsid w:val="55017095"/>
    <w:rsid w:val="55070A79"/>
    <w:rsid w:val="55C7C7FA"/>
    <w:rsid w:val="56BE840C"/>
    <w:rsid w:val="604DD88D"/>
    <w:rsid w:val="62B010E0"/>
    <w:rsid w:val="670A1A31"/>
    <w:rsid w:val="6AEC732A"/>
    <w:rsid w:val="6CA9EC28"/>
    <w:rsid w:val="7242A9AD"/>
    <w:rsid w:val="77C90440"/>
    <w:rsid w:val="7D674948"/>
    <w:rsid w:val="7D92AC2F"/>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EA67B9"/>
  <w15:docId w15:val="{D287F8AB-4D84-E84B-9CC3-B95640D5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8C7"/>
    <w:pPr>
      <w:spacing w:after="160" w:line="256"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B0F0E"/>
    <w:rPr>
      <w:color w:val="0000FF"/>
      <w:u w:val="single"/>
    </w:rPr>
  </w:style>
  <w:style w:type="character" w:styleId="Lienhypertextesuivivisit">
    <w:name w:val="FollowedHyperlink"/>
    <w:basedOn w:val="Policepardfaut"/>
    <w:uiPriority w:val="99"/>
    <w:semiHidden/>
    <w:unhideWhenUsed/>
    <w:rsid w:val="006F799E"/>
    <w:rPr>
      <w:color w:val="800080" w:themeColor="followedHyperlink"/>
      <w:u w:val="single"/>
    </w:rPr>
  </w:style>
  <w:style w:type="paragraph" w:styleId="Paragraphedeliste">
    <w:name w:val="List Paragraph"/>
    <w:basedOn w:val="Normal"/>
    <w:uiPriority w:val="34"/>
    <w:qFormat/>
    <w:rsid w:val="00F63D1F"/>
    <w:pPr>
      <w:spacing w:after="0" w:line="240" w:lineRule="auto"/>
      <w:ind w:left="720"/>
    </w:pPr>
    <w:rPr>
      <w:rFonts w:ascii="Calibri" w:hAnsi="Calibri" w:cs="Calibri"/>
      <w:lang w:val="fr-CA" w:eastAsia="fr-CA"/>
    </w:rPr>
  </w:style>
  <w:style w:type="paragraph" w:styleId="Textedebulles">
    <w:name w:val="Balloon Text"/>
    <w:basedOn w:val="Normal"/>
    <w:link w:val="TextedebullesCar"/>
    <w:uiPriority w:val="99"/>
    <w:semiHidden/>
    <w:unhideWhenUsed/>
    <w:rsid w:val="007C7925"/>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C7925"/>
    <w:rPr>
      <w:rFonts w:ascii="Lucida Grande" w:hAnsi="Lucida Grande" w:cs="Lucida Grande"/>
      <w:sz w:val="18"/>
      <w:szCs w:val="18"/>
      <w:lang w:val="fr-FR"/>
    </w:rPr>
  </w:style>
  <w:style w:type="character" w:styleId="Mentionnonrsolue">
    <w:name w:val="Unresolved Mention"/>
    <w:basedOn w:val="Policepardfaut"/>
    <w:uiPriority w:val="99"/>
    <w:semiHidden/>
    <w:unhideWhenUsed/>
    <w:rsid w:val="0096680B"/>
    <w:rPr>
      <w:color w:val="605E5C"/>
      <w:shd w:val="clear" w:color="auto" w:fill="E1DFDD"/>
    </w:rPr>
  </w:style>
  <w:style w:type="character" w:styleId="Marquedecommentaire">
    <w:name w:val="annotation reference"/>
    <w:basedOn w:val="Policepardfaut"/>
    <w:uiPriority w:val="99"/>
    <w:semiHidden/>
    <w:unhideWhenUsed/>
    <w:rsid w:val="0043204D"/>
    <w:rPr>
      <w:sz w:val="16"/>
      <w:szCs w:val="16"/>
    </w:rPr>
  </w:style>
  <w:style w:type="paragraph" w:styleId="Commentaire">
    <w:name w:val="annotation text"/>
    <w:basedOn w:val="Normal"/>
    <w:link w:val="CommentaireCar"/>
    <w:uiPriority w:val="99"/>
    <w:semiHidden/>
    <w:unhideWhenUsed/>
    <w:rsid w:val="0043204D"/>
    <w:pPr>
      <w:spacing w:line="240" w:lineRule="auto"/>
    </w:pPr>
    <w:rPr>
      <w:sz w:val="20"/>
      <w:szCs w:val="20"/>
    </w:rPr>
  </w:style>
  <w:style w:type="character" w:customStyle="1" w:styleId="CommentaireCar">
    <w:name w:val="Commentaire Car"/>
    <w:basedOn w:val="Policepardfaut"/>
    <w:link w:val="Commentaire"/>
    <w:uiPriority w:val="99"/>
    <w:semiHidden/>
    <w:rsid w:val="0043204D"/>
    <w:rPr>
      <w:sz w:val="20"/>
      <w:szCs w:val="20"/>
      <w:lang w:val="fr-FR"/>
    </w:rPr>
  </w:style>
  <w:style w:type="paragraph" w:styleId="Objetducommentaire">
    <w:name w:val="annotation subject"/>
    <w:basedOn w:val="Commentaire"/>
    <w:next w:val="Commentaire"/>
    <w:link w:val="ObjetducommentaireCar"/>
    <w:uiPriority w:val="99"/>
    <w:semiHidden/>
    <w:unhideWhenUsed/>
    <w:rsid w:val="0043204D"/>
    <w:rPr>
      <w:b/>
      <w:bCs/>
    </w:rPr>
  </w:style>
  <w:style w:type="character" w:customStyle="1" w:styleId="ObjetducommentaireCar">
    <w:name w:val="Objet du commentaire Car"/>
    <w:basedOn w:val="CommentaireCar"/>
    <w:link w:val="Objetducommentaire"/>
    <w:uiPriority w:val="99"/>
    <w:semiHidden/>
    <w:rsid w:val="0043204D"/>
    <w:rPr>
      <w:b/>
      <w:bCs/>
      <w:sz w:val="20"/>
      <w:szCs w:val="20"/>
      <w:lang w:val="fr-FR"/>
    </w:rPr>
  </w:style>
  <w:style w:type="character" w:customStyle="1" w:styleId="normaltextrun">
    <w:name w:val="normaltextrun"/>
    <w:basedOn w:val="Policepardfaut"/>
    <w:rsid w:val="00A35EC4"/>
  </w:style>
  <w:style w:type="paragraph" w:customStyle="1" w:styleId="paragraph">
    <w:name w:val="paragraph"/>
    <w:basedOn w:val="Normal"/>
    <w:rsid w:val="009448CE"/>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customStyle="1" w:styleId="contextualspellingandgrammarerror">
    <w:name w:val="contextualspellingandgrammarerror"/>
    <w:basedOn w:val="Policepardfaut"/>
    <w:rsid w:val="009448CE"/>
  </w:style>
  <w:style w:type="character" w:customStyle="1" w:styleId="eop">
    <w:name w:val="eop"/>
    <w:basedOn w:val="Policepardfaut"/>
    <w:rsid w:val="009448CE"/>
  </w:style>
  <w:style w:type="character" w:customStyle="1" w:styleId="scxw237786884">
    <w:name w:val="scxw237786884"/>
    <w:basedOn w:val="Policepardfaut"/>
    <w:rsid w:val="009448CE"/>
  </w:style>
  <w:style w:type="character" w:customStyle="1" w:styleId="spellingerror">
    <w:name w:val="spellingerror"/>
    <w:basedOn w:val="Policepardfaut"/>
    <w:rsid w:val="009448CE"/>
  </w:style>
  <w:style w:type="character" w:customStyle="1" w:styleId="superscript">
    <w:name w:val="superscript"/>
    <w:basedOn w:val="Policepardfaut"/>
    <w:rsid w:val="00436BB2"/>
  </w:style>
  <w:style w:type="paragraph" w:styleId="En-tte">
    <w:name w:val="header"/>
    <w:basedOn w:val="Normal"/>
    <w:link w:val="En-tteCar"/>
    <w:uiPriority w:val="99"/>
    <w:unhideWhenUsed/>
    <w:rsid w:val="003760C7"/>
    <w:pPr>
      <w:tabs>
        <w:tab w:val="center" w:pos="4320"/>
        <w:tab w:val="right" w:pos="8640"/>
      </w:tabs>
      <w:spacing w:after="0" w:line="240" w:lineRule="auto"/>
    </w:pPr>
  </w:style>
  <w:style w:type="character" w:customStyle="1" w:styleId="En-tteCar">
    <w:name w:val="En-tête Car"/>
    <w:basedOn w:val="Policepardfaut"/>
    <w:link w:val="En-tte"/>
    <w:uiPriority w:val="99"/>
    <w:rsid w:val="003760C7"/>
    <w:rPr>
      <w:lang w:val="fr-FR"/>
    </w:rPr>
  </w:style>
  <w:style w:type="paragraph" w:styleId="Pieddepage">
    <w:name w:val="footer"/>
    <w:basedOn w:val="Normal"/>
    <w:link w:val="PieddepageCar"/>
    <w:uiPriority w:val="99"/>
    <w:unhideWhenUsed/>
    <w:rsid w:val="003760C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760C7"/>
    <w:rPr>
      <w:lang w:val="fr-FR"/>
    </w:rPr>
  </w:style>
  <w:style w:type="character" w:customStyle="1" w:styleId="scxw92173393">
    <w:name w:val="scxw92173393"/>
    <w:basedOn w:val="Policepardfaut"/>
    <w:rsid w:val="005E06B5"/>
  </w:style>
  <w:style w:type="character" w:customStyle="1" w:styleId="scxw179938782">
    <w:name w:val="scxw179938782"/>
    <w:basedOn w:val="Policepardfaut"/>
    <w:rsid w:val="005E06B5"/>
  </w:style>
  <w:style w:type="character" w:customStyle="1" w:styleId="q4iawc">
    <w:name w:val="q4iawc"/>
    <w:basedOn w:val="Policepardfaut"/>
    <w:rsid w:val="00CF5356"/>
  </w:style>
  <w:style w:type="character" w:customStyle="1" w:styleId="viiyi">
    <w:name w:val="viiyi"/>
    <w:basedOn w:val="Policepardfaut"/>
    <w:rsid w:val="006F6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4033">
      <w:bodyDiv w:val="1"/>
      <w:marLeft w:val="0"/>
      <w:marRight w:val="0"/>
      <w:marTop w:val="0"/>
      <w:marBottom w:val="0"/>
      <w:divBdr>
        <w:top w:val="none" w:sz="0" w:space="0" w:color="auto"/>
        <w:left w:val="none" w:sz="0" w:space="0" w:color="auto"/>
        <w:bottom w:val="none" w:sz="0" w:space="0" w:color="auto"/>
        <w:right w:val="none" w:sz="0" w:space="0" w:color="auto"/>
      </w:divBdr>
      <w:divsChild>
        <w:div w:id="582835523">
          <w:marLeft w:val="0"/>
          <w:marRight w:val="0"/>
          <w:marTop w:val="0"/>
          <w:marBottom w:val="0"/>
          <w:divBdr>
            <w:top w:val="none" w:sz="0" w:space="0" w:color="auto"/>
            <w:left w:val="none" w:sz="0" w:space="0" w:color="auto"/>
            <w:bottom w:val="none" w:sz="0" w:space="0" w:color="auto"/>
            <w:right w:val="none" w:sz="0" w:space="0" w:color="auto"/>
          </w:divBdr>
        </w:div>
      </w:divsChild>
    </w:div>
    <w:div w:id="135952548">
      <w:bodyDiv w:val="1"/>
      <w:marLeft w:val="0"/>
      <w:marRight w:val="0"/>
      <w:marTop w:val="0"/>
      <w:marBottom w:val="0"/>
      <w:divBdr>
        <w:top w:val="none" w:sz="0" w:space="0" w:color="auto"/>
        <w:left w:val="none" w:sz="0" w:space="0" w:color="auto"/>
        <w:bottom w:val="none" w:sz="0" w:space="0" w:color="auto"/>
        <w:right w:val="none" w:sz="0" w:space="0" w:color="auto"/>
      </w:divBdr>
    </w:div>
    <w:div w:id="163251182">
      <w:bodyDiv w:val="1"/>
      <w:marLeft w:val="0"/>
      <w:marRight w:val="0"/>
      <w:marTop w:val="0"/>
      <w:marBottom w:val="0"/>
      <w:divBdr>
        <w:top w:val="none" w:sz="0" w:space="0" w:color="auto"/>
        <w:left w:val="none" w:sz="0" w:space="0" w:color="auto"/>
        <w:bottom w:val="none" w:sz="0" w:space="0" w:color="auto"/>
        <w:right w:val="none" w:sz="0" w:space="0" w:color="auto"/>
      </w:divBdr>
    </w:div>
    <w:div w:id="208303607">
      <w:bodyDiv w:val="1"/>
      <w:marLeft w:val="0"/>
      <w:marRight w:val="0"/>
      <w:marTop w:val="0"/>
      <w:marBottom w:val="0"/>
      <w:divBdr>
        <w:top w:val="none" w:sz="0" w:space="0" w:color="auto"/>
        <w:left w:val="none" w:sz="0" w:space="0" w:color="auto"/>
        <w:bottom w:val="none" w:sz="0" w:space="0" w:color="auto"/>
        <w:right w:val="none" w:sz="0" w:space="0" w:color="auto"/>
      </w:divBdr>
    </w:div>
    <w:div w:id="284888437">
      <w:bodyDiv w:val="1"/>
      <w:marLeft w:val="0"/>
      <w:marRight w:val="0"/>
      <w:marTop w:val="0"/>
      <w:marBottom w:val="0"/>
      <w:divBdr>
        <w:top w:val="none" w:sz="0" w:space="0" w:color="auto"/>
        <w:left w:val="none" w:sz="0" w:space="0" w:color="auto"/>
        <w:bottom w:val="none" w:sz="0" w:space="0" w:color="auto"/>
        <w:right w:val="none" w:sz="0" w:space="0" w:color="auto"/>
      </w:divBdr>
    </w:div>
    <w:div w:id="418142418">
      <w:bodyDiv w:val="1"/>
      <w:marLeft w:val="0"/>
      <w:marRight w:val="0"/>
      <w:marTop w:val="0"/>
      <w:marBottom w:val="0"/>
      <w:divBdr>
        <w:top w:val="none" w:sz="0" w:space="0" w:color="auto"/>
        <w:left w:val="none" w:sz="0" w:space="0" w:color="auto"/>
        <w:bottom w:val="none" w:sz="0" w:space="0" w:color="auto"/>
        <w:right w:val="none" w:sz="0" w:space="0" w:color="auto"/>
      </w:divBdr>
    </w:div>
    <w:div w:id="600063081">
      <w:bodyDiv w:val="1"/>
      <w:marLeft w:val="0"/>
      <w:marRight w:val="0"/>
      <w:marTop w:val="0"/>
      <w:marBottom w:val="0"/>
      <w:divBdr>
        <w:top w:val="none" w:sz="0" w:space="0" w:color="auto"/>
        <w:left w:val="none" w:sz="0" w:space="0" w:color="auto"/>
        <w:bottom w:val="none" w:sz="0" w:space="0" w:color="auto"/>
        <w:right w:val="none" w:sz="0" w:space="0" w:color="auto"/>
      </w:divBdr>
    </w:div>
    <w:div w:id="660697744">
      <w:bodyDiv w:val="1"/>
      <w:marLeft w:val="0"/>
      <w:marRight w:val="0"/>
      <w:marTop w:val="0"/>
      <w:marBottom w:val="0"/>
      <w:divBdr>
        <w:top w:val="none" w:sz="0" w:space="0" w:color="auto"/>
        <w:left w:val="none" w:sz="0" w:space="0" w:color="auto"/>
        <w:bottom w:val="none" w:sz="0" w:space="0" w:color="auto"/>
        <w:right w:val="none" w:sz="0" w:space="0" w:color="auto"/>
      </w:divBdr>
      <w:divsChild>
        <w:div w:id="186913226">
          <w:marLeft w:val="0"/>
          <w:marRight w:val="0"/>
          <w:marTop w:val="0"/>
          <w:marBottom w:val="0"/>
          <w:divBdr>
            <w:top w:val="none" w:sz="0" w:space="0" w:color="auto"/>
            <w:left w:val="none" w:sz="0" w:space="0" w:color="auto"/>
            <w:bottom w:val="none" w:sz="0" w:space="0" w:color="auto"/>
            <w:right w:val="none" w:sz="0" w:space="0" w:color="auto"/>
          </w:divBdr>
        </w:div>
        <w:div w:id="2006321844">
          <w:marLeft w:val="0"/>
          <w:marRight w:val="0"/>
          <w:marTop w:val="0"/>
          <w:marBottom w:val="0"/>
          <w:divBdr>
            <w:top w:val="none" w:sz="0" w:space="0" w:color="auto"/>
            <w:left w:val="none" w:sz="0" w:space="0" w:color="auto"/>
            <w:bottom w:val="none" w:sz="0" w:space="0" w:color="auto"/>
            <w:right w:val="none" w:sz="0" w:space="0" w:color="auto"/>
          </w:divBdr>
        </w:div>
        <w:div w:id="342588673">
          <w:marLeft w:val="0"/>
          <w:marRight w:val="0"/>
          <w:marTop w:val="0"/>
          <w:marBottom w:val="0"/>
          <w:divBdr>
            <w:top w:val="none" w:sz="0" w:space="0" w:color="auto"/>
            <w:left w:val="none" w:sz="0" w:space="0" w:color="auto"/>
            <w:bottom w:val="none" w:sz="0" w:space="0" w:color="auto"/>
            <w:right w:val="none" w:sz="0" w:space="0" w:color="auto"/>
          </w:divBdr>
        </w:div>
        <w:div w:id="926229185">
          <w:marLeft w:val="0"/>
          <w:marRight w:val="0"/>
          <w:marTop w:val="0"/>
          <w:marBottom w:val="0"/>
          <w:divBdr>
            <w:top w:val="none" w:sz="0" w:space="0" w:color="auto"/>
            <w:left w:val="none" w:sz="0" w:space="0" w:color="auto"/>
            <w:bottom w:val="none" w:sz="0" w:space="0" w:color="auto"/>
            <w:right w:val="none" w:sz="0" w:space="0" w:color="auto"/>
          </w:divBdr>
        </w:div>
        <w:div w:id="1465076747">
          <w:marLeft w:val="0"/>
          <w:marRight w:val="0"/>
          <w:marTop w:val="0"/>
          <w:marBottom w:val="0"/>
          <w:divBdr>
            <w:top w:val="none" w:sz="0" w:space="0" w:color="auto"/>
            <w:left w:val="none" w:sz="0" w:space="0" w:color="auto"/>
            <w:bottom w:val="none" w:sz="0" w:space="0" w:color="auto"/>
            <w:right w:val="none" w:sz="0" w:space="0" w:color="auto"/>
          </w:divBdr>
        </w:div>
        <w:div w:id="1443650933">
          <w:marLeft w:val="0"/>
          <w:marRight w:val="0"/>
          <w:marTop w:val="0"/>
          <w:marBottom w:val="0"/>
          <w:divBdr>
            <w:top w:val="none" w:sz="0" w:space="0" w:color="auto"/>
            <w:left w:val="none" w:sz="0" w:space="0" w:color="auto"/>
            <w:bottom w:val="none" w:sz="0" w:space="0" w:color="auto"/>
            <w:right w:val="none" w:sz="0" w:space="0" w:color="auto"/>
          </w:divBdr>
        </w:div>
        <w:div w:id="1788962931">
          <w:marLeft w:val="0"/>
          <w:marRight w:val="0"/>
          <w:marTop w:val="0"/>
          <w:marBottom w:val="0"/>
          <w:divBdr>
            <w:top w:val="none" w:sz="0" w:space="0" w:color="auto"/>
            <w:left w:val="none" w:sz="0" w:space="0" w:color="auto"/>
            <w:bottom w:val="none" w:sz="0" w:space="0" w:color="auto"/>
            <w:right w:val="none" w:sz="0" w:space="0" w:color="auto"/>
          </w:divBdr>
        </w:div>
      </w:divsChild>
    </w:div>
    <w:div w:id="743720265">
      <w:bodyDiv w:val="1"/>
      <w:marLeft w:val="0"/>
      <w:marRight w:val="0"/>
      <w:marTop w:val="0"/>
      <w:marBottom w:val="0"/>
      <w:divBdr>
        <w:top w:val="none" w:sz="0" w:space="0" w:color="auto"/>
        <w:left w:val="none" w:sz="0" w:space="0" w:color="auto"/>
        <w:bottom w:val="none" w:sz="0" w:space="0" w:color="auto"/>
        <w:right w:val="none" w:sz="0" w:space="0" w:color="auto"/>
      </w:divBdr>
    </w:div>
    <w:div w:id="817957944">
      <w:bodyDiv w:val="1"/>
      <w:marLeft w:val="0"/>
      <w:marRight w:val="0"/>
      <w:marTop w:val="0"/>
      <w:marBottom w:val="0"/>
      <w:divBdr>
        <w:top w:val="none" w:sz="0" w:space="0" w:color="auto"/>
        <w:left w:val="none" w:sz="0" w:space="0" w:color="auto"/>
        <w:bottom w:val="none" w:sz="0" w:space="0" w:color="auto"/>
        <w:right w:val="none" w:sz="0" w:space="0" w:color="auto"/>
      </w:divBdr>
    </w:div>
    <w:div w:id="856045261">
      <w:bodyDiv w:val="1"/>
      <w:marLeft w:val="0"/>
      <w:marRight w:val="0"/>
      <w:marTop w:val="0"/>
      <w:marBottom w:val="0"/>
      <w:divBdr>
        <w:top w:val="none" w:sz="0" w:space="0" w:color="auto"/>
        <w:left w:val="none" w:sz="0" w:space="0" w:color="auto"/>
        <w:bottom w:val="none" w:sz="0" w:space="0" w:color="auto"/>
        <w:right w:val="none" w:sz="0" w:space="0" w:color="auto"/>
      </w:divBdr>
      <w:divsChild>
        <w:div w:id="1052340535">
          <w:marLeft w:val="0"/>
          <w:marRight w:val="0"/>
          <w:marTop w:val="0"/>
          <w:marBottom w:val="0"/>
          <w:divBdr>
            <w:top w:val="none" w:sz="0" w:space="0" w:color="auto"/>
            <w:left w:val="none" w:sz="0" w:space="0" w:color="auto"/>
            <w:bottom w:val="none" w:sz="0" w:space="0" w:color="auto"/>
            <w:right w:val="none" w:sz="0" w:space="0" w:color="auto"/>
          </w:divBdr>
        </w:div>
        <w:div w:id="1962149143">
          <w:marLeft w:val="0"/>
          <w:marRight w:val="0"/>
          <w:marTop w:val="0"/>
          <w:marBottom w:val="0"/>
          <w:divBdr>
            <w:top w:val="none" w:sz="0" w:space="0" w:color="auto"/>
            <w:left w:val="none" w:sz="0" w:space="0" w:color="auto"/>
            <w:bottom w:val="none" w:sz="0" w:space="0" w:color="auto"/>
            <w:right w:val="none" w:sz="0" w:space="0" w:color="auto"/>
          </w:divBdr>
        </w:div>
        <w:div w:id="1042369284">
          <w:marLeft w:val="0"/>
          <w:marRight w:val="0"/>
          <w:marTop w:val="0"/>
          <w:marBottom w:val="0"/>
          <w:divBdr>
            <w:top w:val="none" w:sz="0" w:space="0" w:color="auto"/>
            <w:left w:val="none" w:sz="0" w:space="0" w:color="auto"/>
            <w:bottom w:val="none" w:sz="0" w:space="0" w:color="auto"/>
            <w:right w:val="none" w:sz="0" w:space="0" w:color="auto"/>
          </w:divBdr>
        </w:div>
        <w:div w:id="2094622595">
          <w:marLeft w:val="0"/>
          <w:marRight w:val="0"/>
          <w:marTop w:val="0"/>
          <w:marBottom w:val="0"/>
          <w:divBdr>
            <w:top w:val="none" w:sz="0" w:space="0" w:color="auto"/>
            <w:left w:val="none" w:sz="0" w:space="0" w:color="auto"/>
            <w:bottom w:val="none" w:sz="0" w:space="0" w:color="auto"/>
            <w:right w:val="none" w:sz="0" w:space="0" w:color="auto"/>
          </w:divBdr>
        </w:div>
        <w:div w:id="889808857">
          <w:marLeft w:val="0"/>
          <w:marRight w:val="0"/>
          <w:marTop w:val="0"/>
          <w:marBottom w:val="0"/>
          <w:divBdr>
            <w:top w:val="none" w:sz="0" w:space="0" w:color="auto"/>
            <w:left w:val="none" w:sz="0" w:space="0" w:color="auto"/>
            <w:bottom w:val="none" w:sz="0" w:space="0" w:color="auto"/>
            <w:right w:val="none" w:sz="0" w:space="0" w:color="auto"/>
          </w:divBdr>
        </w:div>
        <w:div w:id="441069379">
          <w:marLeft w:val="0"/>
          <w:marRight w:val="0"/>
          <w:marTop w:val="0"/>
          <w:marBottom w:val="0"/>
          <w:divBdr>
            <w:top w:val="none" w:sz="0" w:space="0" w:color="auto"/>
            <w:left w:val="none" w:sz="0" w:space="0" w:color="auto"/>
            <w:bottom w:val="none" w:sz="0" w:space="0" w:color="auto"/>
            <w:right w:val="none" w:sz="0" w:space="0" w:color="auto"/>
          </w:divBdr>
        </w:div>
        <w:div w:id="963851328">
          <w:marLeft w:val="0"/>
          <w:marRight w:val="0"/>
          <w:marTop w:val="0"/>
          <w:marBottom w:val="0"/>
          <w:divBdr>
            <w:top w:val="none" w:sz="0" w:space="0" w:color="auto"/>
            <w:left w:val="none" w:sz="0" w:space="0" w:color="auto"/>
            <w:bottom w:val="none" w:sz="0" w:space="0" w:color="auto"/>
            <w:right w:val="none" w:sz="0" w:space="0" w:color="auto"/>
          </w:divBdr>
        </w:div>
        <w:div w:id="405998794">
          <w:marLeft w:val="0"/>
          <w:marRight w:val="0"/>
          <w:marTop w:val="0"/>
          <w:marBottom w:val="0"/>
          <w:divBdr>
            <w:top w:val="none" w:sz="0" w:space="0" w:color="auto"/>
            <w:left w:val="none" w:sz="0" w:space="0" w:color="auto"/>
            <w:bottom w:val="none" w:sz="0" w:space="0" w:color="auto"/>
            <w:right w:val="none" w:sz="0" w:space="0" w:color="auto"/>
          </w:divBdr>
        </w:div>
        <w:div w:id="740325485">
          <w:marLeft w:val="0"/>
          <w:marRight w:val="0"/>
          <w:marTop w:val="0"/>
          <w:marBottom w:val="0"/>
          <w:divBdr>
            <w:top w:val="none" w:sz="0" w:space="0" w:color="auto"/>
            <w:left w:val="none" w:sz="0" w:space="0" w:color="auto"/>
            <w:bottom w:val="none" w:sz="0" w:space="0" w:color="auto"/>
            <w:right w:val="none" w:sz="0" w:space="0" w:color="auto"/>
          </w:divBdr>
        </w:div>
        <w:div w:id="251092845">
          <w:marLeft w:val="0"/>
          <w:marRight w:val="0"/>
          <w:marTop w:val="0"/>
          <w:marBottom w:val="0"/>
          <w:divBdr>
            <w:top w:val="none" w:sz="0" w:space="0" w:color="auto"/>
            <w:left w:val="none" w:sz="0" w:space="0" w:color="auto"/>
            <w:bottom w:val="none" w:sz="0" w:space="0" w:color="auto"/>
            <w:right w:val="none" w:sz="0" w:space="0" w:color="auto"/>
          </w:divBdr>
        </w:div>
        <w:div w:id="1946693998">
          <w:marLeft w:val="0"/>
          <w:marRight w:val="0"/>
          <w:marTop w:val="0"/>
          <w:marBottom w:val="0"/>
          <w:divBdr>
            <w:top w:val="none" w:sz="0" w:space="0" w:color="auto"/>
            <w:left w:val="none" w:sz="0" w:space="0" w:color="auto"/>
            <w:bottom w:val="none" w:sz="0" w:space="0" w:color="auto"/>
            <w:right w:val="none" w:sz="0" w:space="0" w:color="auto"/>
          </w:divBdr>
        </w:div>
        <w:div w:id="1667977787">
          <w:marLeft w:val="0"/>
          <w:marRight w:val="0"/>
          <w:marTop w:val="0"/>
          <w:marBottom w:val="0"/>
          <w:divBdr>
            <w:top w:val="none" w:sz="0" w:space="0" w:color="auto"/>
            <w:left w:val="none" w:sz="0" w:space="0" w:color="auto"/>
            <w:bottom w:val="none" w:sz="0" w:space="0" w:color="auto"/>
            <w:right w:val="none" w:sz="0" w:space="0" w:color="auto"/>
          </w:divBdr>
        </w:div>
        <w:div w:id="1320886076">
          <w:marLeft w:val="0"/>
          <w:marRight w:val="0"/>
          <w:marTop w:val="0"/>
          <w:marBottom w:val="0"/>
          <w:divBdr>
            <w:top w:val="none" w:sz="0" w:space="0" w:color="auto"/>
            <w:left w:val="none" w:sz="0" w:space="0" w:color="auto"/>
            <w:bottom w:val="none" w:sz="0" w:space="0" w:color="auto"/>
            <w:right w:val="none" w:sz="0" w:space="0" w:color="auto"/>
          </w:divBdr>
        </w:div>
        <w:div w:id="1172723257">
          <w:marLeft w:val="0"/>
          <w:marRight w:val="0"/>
          <w:marTop w:val="0"/>
          <w:marBottom w:val="0"/>
          <w:divBdr>
            <w:top w:val="none" w:sz="0" w:space="0" w:color="auto"/>
            <w:left w:val="none" w:sz="0" w:space="0" w:color="auto"/>
            <w:bottom w:val="none" w:sz="0" w:space="0" w:color="auto"/>
            <w:right w:val="none" w:sz="0" w:space="0" w:color="auto"/>
          </w:divBdr>
        </w:div>
        <w:div w:id="1804418900">
          <w:marLeft w:val="0"/>
          <w:marRight w:val="0"/>
          <w:marTop w:val="0"/>
          <w:marBottom w:val="0"/>
          <w:divBdr>
            <w:top w:val="none" w:sz="0" w:space="0" w:color="auto"/>
            <w:left w:val="none" w:sz="0" w:space="0" w:color="auto"/>
            <w:bottom w:val="none" w:sz="0" w:space="0" w:color="auto"/>
            <w:right w:val="none" w:sz="0" w:space="0" w:color="auto"/>
          </w:divBdr>
        </w:div>
        <w:div w:id="267857629">
          <w:marLeft w:val="0"/>
          <w:marRight w:val="0"/>
          <w:marTop w:val="0"/>
          <w:marBottom w:val="0"/>
          <w:divBdr>
            <w:top w:val="none" w:sz="0" w:space="0" w:color="auto"/>
            <w:left w:val="none" w:sz="0" w:space="0" w:color="auto"/>
            <w:bottom w:val="none" w:sz="0" w:space="0" w:color="auto"/>
            <w:right w:val="none" w:sz="0" w:space="0" w:color="auto"/>
          </w:divBdr>
        </w:div>
        <w:div w:id="1563442326">
          <w:marLeft w:val="0"/>
          <w:marRight w:val="0"/>
          <w:marTop w:val="0"/>
          <w:marBottom w:val="0"/>
          <w:divBdr>
            <w:top w:val="none" w:sz="0" w:space="0" w:color="auto"/>
            <w:left w:val="none" w:sz="0" w:space="0" w:color="auto"/>
            <w:bottom w:val="none" w:sz="0" w:space="0" w:color="auto"/>
            <w:right w:val="none" w:sz="0" w:space="0" w:color="auto"/>
          </w:divBdr>
        </w:div>
        <w:div w:id="1364941376">
          <w:marLeft w:val="0"/>
          <w:marRight w:val="0"/>
          <w:marTop w:val="0"/>
          <w:marBottom w:val="0"/>
          <w:divBdr>
            <w:top w:val="none" w:sz="0" w:space="0" w:color="auto"/>
            <w:left w:val="none" w:sz="0" w:space="0" w:color="auto"/>
            <w:bottom w:val="none" w:sz="0" w:space="0" w:color="auto"/>
            <w:right w:val="none" w:sz="0" w:space="0" w:color="auto"/>
          </w:divBdr>
        </w:div>
        <w:div w:id="2015109148">
          <w:marLeft w:val="0"/>
          <w:marRight w:val="0"/>
          <w:marTop w:val="0"/>
          <w:marBottom w:val="0"/>
          <w:divBdr>
            <w:top w:val="none" w:sz="0" w:space="0" w:color="auto"/>
            <w:left w:val="none" w:sz="0" w:space="0" w:color="auto"/>
            <w:bottom w:val="none" w:sz="0" w:space="0" w:color="auto"/>
            <w:right w:val="none" w:sz="0" w:space="0" w:color="auto"/>
          </w:divBdr>
        </w:div>
        <w:div w:id="1633712611">
          <w:marLeft w:val="0"/>
          <w:marRight w:val="0"/>
          <w:marTop w:val="0"/>
          <w:marBottom w:val="0"/>
          <w:divBdr>
            <w:top w:val="none" w:sz="0" w:space="0" w:color="auto"/>
            <w:left w:val="none" w:sz="0" w:space="0" w:color="auto"/>
            <w:bottom w:val="none" w:sz="0" w:space="0" w:color="auto"/>
            <w:right w:val="none" w:sz="0" w:space="0" w:color="auto"/>
          </w:divBdr>
        </w:div>
        <w:div w:id="810093251">
          <w:marLeft w:val="0"/>
          <w:marRight w:val="0"/>
          <w:marTop w:val="0"/>
          <w:marBottom w:val="0"/>
          <w:divBdr>
            <w:top w:val="none" w:sz="0" w:space="0" w:color="auto"/>
            <w:left w:val="none" w:sz="0" w:space="0" w:color="auto"/>
            <w:bottom w:val="none" w:sz="0" w:space="0" w:color="auto"/>
            <w:right w:val="none" w:sz="0" w:space="0" w:color="auto"/>
          </w:divBdr>
        </w:div>
        <w:div w:id="1706904704">
          <w:marLeft w:val="0"/>
          <w:marRight w:val="0"/>
          <w:marTop w:val="0"/>
          <w:marBottom w:val="0"/>
          <w:divBdr>
            <w:top w:val="none" w:sz="0" w:space="0" w:color="auto"/>
            <w:left w:val="none" w:sz="0" w:space="0" w:color="auto"/>
            <w:bottom w:val="none" w:sz="0" w:space="0" w:color="auto"/>
            <w:right w:val="none" w:sz="0" w:space="0" w:color="auto"/>
          </w:divBdr>
        </w:div>
        <w:div w:id="1972905809">
          <w:marLeft w:val="0"/>
          <w:marRight w:val="0"/>
          <w:marTop w:val="0"/>
          <w:marBottom w:val="0"/>
          <w:divBdr>
            <w:top w:val="none" w:sz="0" w:space="0" w:color="auto"/>
            <w:left w:val="none" w:sz="0" w:space="0" w:color="auto"/>
            <w:bottom w:val="none" w:sz="0" w:space="0" w:color="auto"/>
            <w:right w:val="none" w:sz="0" w:space="0" w:color="auto"/>
          </w:divBdr>
        </w:div>
        <w:div w:id="1456561998">
          <w:marLeft w:val="0"/>
          <w:marRight w:val="0"/>
          <w:marTop w:val="0"/>
          <w:marBottom w:val="0"/>
          <w:divBdr>
            <w:top w:val="none" w:sz="0" w:space="0" w:color="auto"/>
            <w:left w:val="none" w:sz="0" w:space="0" w:color="auto"/>
            <w:bottom w:val="none" w:sz="0" w:space="0" w:color="auto"/>
            <w:right w:val="none" w:sz="0" w:space="0" w:color="auto"/>
          </w:divBdr>
        </w:div>
        <w:div w:id="1693604568">
          <w:marLeft w:val="0"/>
          <w:marRight w:val="0"/>
          <w:marTop w:val="0"/>
          <w:marBottom w:val="0"/>
          <w:divBdr>
            <w:top w:val="none" w:sz="0" w:space="0" w:color="auto"/>
            <w:left w:val="none" w:sz="0" w:space="0" w:color="auto"/>
            <w:bottom w:val="none" w:sz="0" w:space="0" w:color="auto"/>
            <w:right w:val="none" w:sz="0" w:space="0" w:color="auto"/>
          </w:divBdr>
        </w:div>
      </w:divsChild>
    </w:div>
    <w:div w:id="1090541750">
      <w:bodyDiv w:val="1"/>
      <w:marLeft w:val="0"/>
      <w:marRight w:val="0"/>
      <w:marTop w:val="0"/>
      <w:marBottom w:val="0"/>
      <w:divBdr>
        <w:top w:val="none" w:sz="0" w:space="0" w:color="auto"/>
        <w:left w:val="none" w:sz="0" w:space="0" w:color="auto"/>
        <w:bottom w:val="none" w:sz="0" w:space="0" w:color="auto"/>
        <w:right w:val="none" w:sz="0" w:space="0" w:color="auto"/>
      </w:divBdr>
    </w:div>
    <w:div w:id="1194029491">
      <w:bodyDiv w:val="1"/>
      <w:marLeft w:val="0"/>
      <w:marRight w:val="0"/>
      <w:marTop w:val="0"/>
      <w:marBottom w:val="0"/>
      <w:divBdr>
        <w:top w:val="none" w:sz="0" w:space="0" w:color="auto"/>
        <w:left w:val="none" w:sz="0" w:space="0" w:color="auto"/>
        <w:bottom w:val="none" w:sz="0" w:space="0" w:color="auto"/>
        <w:right w:val="none" w:sz="0" w:space="0" w:color="auto"/>
      </w:divBdr>
    </w:div>
    <w:div w:id="1232618399">
      <w:bodyDiv w:val="1"/>
      <w:marLeft w:val="0"/>
      <w:marRight w:val="0"/>
      <w:marTop w:val="0"/>
      <w:marBottom w:val="0"/>
      <w:divBdr>
        <w:top w:val="none" w:sz="0" w:space="0" w:color="auto"/>
        <w:left w:val="none" w:sz="0" w:space="0" w:color="auto"/>
        <w:bottom w:val="none" w:sz="0" w:space="0" w:color="auto"/>
        <w:right w:val="none" w:sz="0" w:space="0" w:color="auto"/>
      </w:divBdr>
    </w:div>
    <w:div w:id="1233272693">
      <w:bodyDiv w:val="1"/>
      <w:marLeft w:val="0"/>
      <w:marRight w:val="0"/>
      <w:marTop w:val="0"/>
      <w:marBottom w:val="0"/>
      <w:divBdr>
        <w:top w:val="none" w:sz="0" w:space="0" w:color="auto"/>
        <w:left w:val="none" w:sz="0" w:space="0" w:color="auto"/>
        <w:bottom w:val="none" w:sz="0" w:space="0" w:color="auto"/>
        <w:right w:val="none" w:sz="0" w:space="0" w:color="auto"/>
      </w:divBdr>
      <w:divsChild>
        <w:div w:id="1241986107">
          <w:marLeft w:val="0"/>
          <w:marRight w:val="0"/>
          <w:marTop w:val="0"/>
          <w:marBottom w:val="0"/>
          <w:divBdr>
            <w:top w:val="none" w:sz="0" w:space="0" w:color="auto"/>
            <w:left w:val="none" w:sz="0" w:space="0" w:color="auto"/>
            <w:bottom w:val="none" w:sz="0" w:space="0" w:color="auto"/>
            <w:right w:val="none" w:sz="0" w:space="0" w:color="auto"/>
          </w:divBdr>
        </w:div>
        <w:div w:id="1653947439">
          <w:marLeft w:val="0"/>
          <w:marRight w:val="0"/>
          <w:marTop w:val="0"/>
          <w:marBottom w:val="0"/>
          <w:divBdr>
            <w:top w:val="none" w:sz="0" w:space="0" w:color="auto"/>
            <w:left w:val="none" w:sz="0" w:space="0" w:color="auto"/>
            <w:bottom w:val="none" w:sz="0" w:space="0" w:color="auto"/>
            <w:right w:val="none" w:sz="0" w:space="0" w:color="auto"/>
          </w:divBdr>
        </w:div>
        <w:div w:id="1937593921">
          <w:marLeft w:val="0"/>
          <w:marRight w:val="0"/>
          <w:marTop w:val="0"/>
          <w:marBottom w:val="0"/>
          <w:divBdr>
            <w:top w:val="none" w:sz="0" w:space="0" w:color="auto"/>
            <w:left w:val="none" w:sz="0" w:space="0" w:color="auto"/>
            <w:bottom w:val="none" w:sz="0" w:space="0" w:color="auto"/>
            <w:right w:val="none" w:sz="0" w:space="0" w:color="auto"/>
          </w:divBdr>
        </w:div>
        <w:div w:id="740828400">
          <w:marLeft w:val="0"/>
          <w:marRight w:val="0"/>
          <w:marTop w:val="0"/>
          <w:marBottom w:val="0"/>
          <w:divBdr>
            <w:top w:val="none" w:sz="0" w:space="0" w:color="auto"/>
            <w:left w:val="none" w:sz="0" w:space="0" w:color="auto"/>
            <w:bottom w:val="none" w:sz="0" w:space="0" w:color="auto"/>
            <w:right w:val="none" w:sz="0" w:space="0" w:color="auto"/>
          </w:divBdr>
        </w:div>
        <w:div w:id="638804698">
          <w:marLeft w:val="0"/>
          <w:marRight w:val="0"/>
          <w:marTop w:val="0"/>
          <w:marBottom w:val="0"/>
          <w:divBdr>
            <w:top w:val="none" w:sz="0" w:space="0" w:color="auto"/>
            <w:left w:val="none" w:sz="0" w:space="0" w:color="auto"/>
            <w:bottom w:val="none" w:sz="0" w:space="0" w:color="auto"/>
            <w:right w:val="none" w:sz="0" w:space="0" w:color="auto"/>
          </w:divBdr>
        </w:div>
        <w:div w:id="1533958819">
          <w:marLeft w:val="0"/>
          <w:marRight w:val="0"/>
          <w:marTop w:val="0"/>
          <w:marBottom w:val="0"/>
          <w:divBdr>
            <w:top w:val="none" w:sz="0" w:space="0" w:color="auto"/>
            <w:left w:val="none" w:sz="0" w:space="0" w:color="auto"/>
            <w:bottom w:val="none" w:sz="0" w:space="0" w:color="auto"/>
            <w:right w:val="none" w:sz="0" w:space="0" w:color="auto"/>
          </w:divBdr>
        </w:div>
      </w:divsChild>
    </w:div>
    <w:div w:id="1249733888">
      <w:bodyDiv w:val="1"/>
      <w:marLeft w:val="0"/>
      <w:marRight w:val="0"/>
      <w:marTop w:val="0"/>
      <w:marBottom w:val="0"/>
      <w:divBdr>
        <w:top w:val="none" w:sz="0" w:space="0" w:color="auto"/>
        <w:left w:val="none" w:sz="0" w:space="0" w:color="auto"/>
        <w:bottom w:val="none" w:sz="0" w:space="0" w:color="auto"/>
        <w:right w:val="none" w:sz="0" w:space="0" w:color="auto"/>
      </w:divBdr>
      <w:divsChild>
        <w:div w:id="2089420547">
          <w:marLeft w:val="0"/>
          <w:marRight w:val="0"/>
          <w:marTop w:val="0"/>
          <w:marBottom w:val="0"/>
          <w:divBdr>
            <w:top w:val="none" w:sz="0" w:space="0" w:color="auto"/>
            <w:left w:val="none" w:sz="0" w:space="0" w:color="auto"/>
            <w:bottom w:val="none" w:sz="0" w:space="0" w:color="auto"/>
            <w:right w:val="none" w:sz="0" w:space="0" w:color="auto"/>
          </w:divBdr>
        </w:div>
        <w:div w:id="261380217">
          <w:marLeft w:val="0"/>
          <w:marRight w:val="0"/>
          <w:marTop w:val="0"/>
          <w:marBottom w:val="0"/>
          <w:divBdr>
            <w:top w:val="none" w:sz="0" w:space="0" w:color="auto"/>
            <w:left w:val="none" w:sz="0" w:space="0" w:color="auto"/>
            <w:bottom w:val="none" w:sz="0" w:space="0" w:color="auto"/>
            <w:right w:val="none" w:sz="0" w:space="0" w:color="auto"/>
          </w:divBdr>
        </w:div>
      </w:divsChild>
    </w:div>
    <w:div w:id="1347629989">
      <w:bodyDiv w:val="1"/>
      <w:marLeft w:val="0"/>
      <w:marRight w:val="0"/>
      <w:marTop w:val="0"/>
      <w:marBottom w:val="0"/>
      <w:divBdr>
        <w:top w:val="none" w:sz="0" w:space="0" w:color="auto"/>
        <w:left w:val="none" w:sz="0" w:space="0" w:color="auto"/>
        <w:bottom w:val="none" w:sz="0" w:space="0" w:color="auto"/>
        <w:right w:val="none" w:sz="0" w:space="0" w:color="auto"/>
      </w:divBdr>
      <w:divsChild>
        <w:div w:id="1613979989">
          <w:marLeft w:val="0"/>
          <w:marRight w:val="0"/>
          <w:marTop w:val="0"/>
          <w:marBottom w:val="0"/>
          <w:divBdr>
            <w:top w:val="none" w:sz="0" w:space="0" w:color="auto"/>
            <w:left w:val="none" w:sz="0" w:space="0" w:color="auto"/>
            <w:bottom w:val="none" w:sz="0" w:space="0" w:color="auto"/>
            <w:right w:val="none" w:sz="0" w:space="0" w:color="auto"/>
          </w:divBdr>
        </w:div>
        <w:div w:id="517433507">
          <w:marLeft w:val="0"/>
          <w:marRight w:val="0"/>
          <w:marTop w:val="0"/>
          <w:marBottom w:val="0"/>
          <w:divBdr>
            <w:top w:val="none" w:sz="0" w:space="0" w:color="auto"/>
            <w:left w:val="none" w:sz="0" w:space="0" w:color="auto"/>
            <w:bottom w:val="none" w:sz="0" w:space="0" w:color="auto"/>
            <w:right w:val="none" w:sz="0" w:space="0" w:color="auto"/>
          </w:divBdr>
        </w:div>
      </w:divsChild>
    </w:div>
    <w:div w:id="1348874602">
      <w:bodyDiv w:val="1"/>
      <w:marLeft w:val="0"/>
      <w:marRight w:val="0"/>
      <w:marTop w:val="0"/>
      <w:marBottom w:val="0"/>
      <w:divBdr>
        <w:top w:val="none" w:sz="0" w:space="0" w:color="auto"/>
        <w:left w:val="none" w:sz="0" w:space="0" w:color="auto"/>
        <w:bottom w:val="none" w:sz="0" w:space="0" w:color="auto"/>
        <w:right w:val="none" w:sz="0" w:space="0" w:color="auto"/>
      </w:divBdr>
      <w:divsChild>
        <w:div w:id="2146854568">
          <w:marLeft w:val="0"/>
          <w:marRight w:val="0"/>
          <w:marTop w:val="0"/>
          <w:marBottom w:val="165"/>
          <w:divBdr>
            <w:top w:val="none" w:sz="0" w:space="0" w:color="auto"/>
            <w:left w:val="none" w:sz="0" w:space="0" w:color="auto"/>
            <w:bottom w:val="none" w:sz="0" w:space="0" w:color="auto"/>
            <w:right w:val="none" w:sz="0" w:space="0" w:color="auto"/>
          </w:divBdr>
        </w:div>
      </w:divsChild>
    </w:div>
    <w:div w:id="1571886702">
      <w:bodyDiv w:val="1"/>
      <w:marLeft w:val="0"/>
      <w:marRight w:val="0"/>
      <w:marTop w:val="0"/>
      <w:marBottom w:val="0"/>
      <w:divBdr>
        <w:top w:val="none" w:sz="0" w:space="0" w:color="auto"/>
        <w:left w:val="none" w:sz="0" w:space="0" w:color="auto"/>
        <w:bottom w:val="none" w:sz="0" w:space="0" w:color="auto"/>
        <w:right w:val="none" w:sz="0" w:space="0" w:color="auto"/>
      </w:divBdr>
    </w:div>
    <w:div w:id="1651398398">
      <w:bodyDiv w:val="1"/>
      <w:marLeft w:val="0"/>
      <w:marRight w:val="0"/>
      <w:marTop w:val="0"/>
      <w:marBottom w:val="0"/>
      <w:divBdr>
        <w:top w:val="none" w:sz="0" w:space="0" w:color="auto"/>
        <w:left w:val="none" w:sz="0" w:space="0" w:color="auto"/>
        <w:bottom w:val="none" w:sz="0" w:space="0" w:color="auto"/>
        <w:right w:val="none" w:sz="0" w:space="0" w:color="auto"/>
      </w:divBdr>
      <w:divsChild>
        <w:div w:id="1051924058">
          <w:marLeft w:val="0"/>
          <w:marRight w:val="0"/>
          <w:marTop w:val="0"/>
          <w:marBottom w:val="0"/>
          <w:divBdr>
            <w:top w:val="none" w:sz="0" w:space="0" w:color="auto"/>
            <w:left w:val="none" w:sz="0" w:space="0" w:color="auto"/>
            <w:bottom w:val="none" w:sz="0" w:space="0" w:color="auto"/>
            <w:right w:val="none" w:sz="0" w:space="0" w:color="auto"/>
          </w:divBdr>
        </w:div>
        <w:div w:id="2056196798">
          <w:marLeft w:val="0"/>
          <w:marRight w:val="0"/>
          <w:marTop w:val="0"/>
          <w:marBottom w:val="0"/>
          <w:divBdr>
            <w:top w:val="none" w:sz="0" w:space="0" w:color="auto"/>
            <w:left w:val="none" w:sz="0" w:space="0" w:color="auto"/>
            <w:bottom w:val="none" w:sz="0" w:space="0" w:color="auto"/>
            <w:right w:val="none" w:sz="0" w:space="0" w:color="auto"/>
          </w:divBdr>
        </w:div>
        <w:div w:id="2109767201">
          <w:marLeft w:val="0"/>
          <w:marRight w:val="0"/>
          <w:marTop w:val="0"/>
          <w:marBottom w:val="0"/>
          <w:divBdr>
            <w:top w:val="none" w:sz="0" w:space="0" w:color="auto"/>
            <w:left w:val="none" w:sz="0" w:space="0" w:color="auto"/>
            <w:bottom w:val="none" w:sz="0" w:space="0" w:color="auto"/>
            <w:right w:val="none" w:sz="0" w:space="0" w:color="auto"/>
          </w:divBdr>
        </w:div>
        <w:div w:id="1791974200">
          <w:marLeft w:val="0"/>
          <w:marRight w:val="0"/>
          <w:marTop w:val="0"/>
          <w:marBottom w:val="0"/>
          <w:divBdr>
            <w:top w:val="none" w:sz="0" w:space="0" w:color="auto"/>
            <w:left w:val="none" w:sz="0" w:space="0" w:color="auto"/>
            <w:bottom w:val="none" w:sz="0" w:space="0" w:color="auto"/>
            <w:right w:val="none" w:sz="0" w:space="0" w:color="auto"/>
          </w:divBdr>
        </w:div>
        <w:div w:id="156893236">
          <w:marLeft w:val="0"/>
          <w:marRight w:val="0"/>
          <w:marTop w:val="0"/>
          <w:marBottom w:val="0"/>
          <w:divBdr>
            <w:top w:val="none" w:sz="0" w:space="0" w:color="auto"/>
            <w:left w:val="none" w:sz="0" w:space="0" w:color="auto"/>
            <w:bottom w:val="none" w:sz="0" w:space="0" w:color="auto"/>
            <w:right w:val="none" w:sz="0" w:space="0" w:color="auto"/>
          </w:divBdr>
        </w:div>
        <w:div w:id="1567107649">
          <w:marLeft w:val="0"/>
          <w:marRight w:val="0"/>
          <w:marTop w:val="0"/>
          <w:marBottom w:val="0"/>
          <w:divBdr>
            <w:top w:val="none" w:sz="0" w:space="0" w:color="auto"/>
            <w:left w:val="none" w:sz="0" w:space="0" w:color="auto"/>
            <w:bottom w:val="none" w:sz="0" w:space="0" w:color="auto"/>
            <w:right w:val="none" w:sz="0" w:space="0" w:color="auto"/>
          </w:divBdr>
        </w:div>
        <w:div w:id="437070659">
          <w:marLeft w:val="0"/>
          <w:marRight w:val="0"/>
          <w:marTop w:val="0"/>
          <w:marBottom w:val="0"/>
          <w:divBdr>
            <w:top w:val="none" w:sz="0" w:space="0" w:color="auto"/>
            <w:left w:val="none" w:sz="0" w:space="0" w:color="auto"/>
            <w:bottom w:val="none" w:sz="0" w:space="0" w:color="auto"/>
            <w:right w:val="none" w:sz="0" w:space="0" w:color="auto"/>
          </w:divBdr>
        </w:div>
        <w:div w:id="914096685">
          <w:marLeft w:val="0"/>
          <w:marRight w:val="0"/>
          <w:marTop w:val="0"/>
          <w:marBottom w:val="0"/>
          <w:divBdr>
            <w:top w:val="none" w:sz="0" w:space="0" w:color="auto"/>
            <w:left w:val="none" w:sz="0" w:space="0" w:color="auto"/>
            <w:bottom w:val="none" w:sz="0" w:space="0" w:color="auto"/>
            <w:right w:val="none" w:sz="0" w:space="0" w:color="auto"/>
          </w:divBdr>
        </w:div>
        <w:div w:id="44303937">
          <w:marLeft w:val="0"/>
          <w:marRight w:val="0"/>
          <w:marTop w:val="0"/>
          <w:marBottom w:val="0"/>
          <w:divBdr>
            <w:top w:val="none" w:sz="0" w:space="0" w:color="auto"/>
            <w:left w:val="none" w:sz="0" w:space="0" w:color="auto"/>
            <w:bottom w:val="none" w:sz="0" w:space="0" w:color="auto"/>
            <w:right w:val="none" w:sz="0" w:space="0" w:color="auto"/>
          </w:divBdr>
        </w:div>
        <w:div w:id="216017988">
          <w:marLeft w:val="0"/>
          <w:marRight w:val="0"/>
          <w:marTop w:val="0"/>
          <w:marBottom w:val="0"/>
          <w:divBdr>
            <w:top w:val="none" w:sz="0" w:space="0" w:color="auto"/>
            <w:left w:val="none" w:sz="0" w:space="0" w:color="auto"/>
            <w:bottom w:val="none" w:sz="0" w:space="0" w:color="auto"/>
            <w:right w:val="none" w:sz="0" w:space="0" w:color="auto"/>
          </w:divBdr>
          <w:divsChild>
            <w:div w:id="1808738551">
              <w:marLeft w:val="0"/>
              <w:marRight w:val="0"/>
              <w:marTop w:val="0"/>
              <w:marBottom w:val="0"/>
              <w:divBdr>
                <w:top w:val="none" w:sz="0" w:space="0" w:color="auto"/>
                <w:left w:val="none" w:sz="0" w:space="0" w:color="auto"/>
                <w:bottom w:val="none" w:sz="0" w:space="0" w:color="auto"/>
                <w:right w:val="none" w:sz="0" w:space="0" w:color="auto"/>
              </w:divBdr>
            </w:div>
            <w:div w:id="424884062">
              <w:marLeft w:val="0"/>
              <w:marRight w:val="0"/>
              <w:marTop w:val="0"/>
              <w:marBottom w:val="0"/>
              <w:divBdr>
                <w:top w:val="none" w:sz="0" w:space="0" w:color="auto"/>
                <w:left w:val="none" w:sz="0" w:space="0" w:color="auto"/>
                <w:bottom w:val="none" w:sz="0" w:space="0" w:color="auto"/>
                <w:right w:val="none" w:sz="0" w:space="0" w:color="auto"/>
              </w:divBdr>
            </w:div>
            <w:div w:id="517742671">
              <w:marLeft w:val="0"/>
              <w:marRight w:val="0"/>
              <w:marTop w:val="0"/>
              <w:marBottom w:val="0"/>
              <w:divBdr>
                <w:top w:val="none" w:sz="0" w:space="0" w:color="auto"/>
                <w:left w:val="none" w:sz="0" w:space="0" w:color="auto"/>
                <w:bottom w:val="none" w:sz="0" w:space="0" w:color="auto"/>
                <w:right w:val="none" w:sz="0" w:space="0" w:color="auto"/>
              </w:divBdr>
            </w:div>
          </w:divsChild>
        </w:div>
        <w:div w:id="1387725224">
          <w:marLeft w:val="0"/>
          <w:marRight w:val="0"/>
          <w:marTop w:val="0"/>
          <w:marBottom w:val="0"/>
          <w:divBdr>
            <w:top w:val="none" w:sz="0" w:space="0" w:color="auto"/>
            <w:left w:val="none" w:sz="0" w:space="0" w:color="auto"/>
            <w:bottom w:val="none" w:sz="0" w:space="0" w:color="auto"/>
            <w:right w:val="none" w:sz="0" w:space="0" w:color="auto"/>
          </w:divBdr>
          <w:divsChild>
            <w:div w:id="952050855">
              <w:marLeft w:val="0"/>
              <w:marRight w:val="0"/>
              <w:marTop w:val="0"/>
              <w:marBottom w:val="0"/>
              <w:divBdr>
                <w:top w:val="none" w:sz="0" w:space="0" w:color="auto"/>
                <w:left w:val="none" w:sz="0" w:space="0" w:color="auto"/>
                <w:bottom w:val="none" w:sz="0" w:space="0" w:color="auto"/>
                <w:right w:val="none" w:sz="0" w:space="0" w:color="auto"/>
              </w:divBdr>
            </w:div>
            <w:div w:id="507334534">
              <w:marLeft w:val="0"/>
              <w:marRight w:val="0"/>
              <w:marTop w:val="0"/>
              <w:marBottom w:val="0"/>
              <w:divBdr>
                <w:top w:val="none" w:sz="0" w:space="0" w:color="auto"/>
                <w:left w:val="none" w:sz="0" w:space="0" w:color="auto"/>
                <w:bottom w:val="none" w:sz="0" w:space="0" w:color="auto"/>
                <w:right w:val="none" w:sz="0" w:space="0" w:color="auto"/>
              </w:divBdr>
            </w:div>
            <w:div w:id="1683431753">
              <w:marLeft w:val="0"/>
              <w:marRight w:val="0"/>
              <w:marTop w:val="0"/>
              <w:marBottom w:val="0"/>
              <w:divBdr>
                <w:top w:val="none" w:sz="0" w:space="0" w:color="auto"/>
                <w:left w:val="none" w:sz="0" w:space="0" w:color="auto"/>
                <w:bottom w:val="none" w:sz="0" w:space="0" w:color="auto"/>
                <w:right w:val="none" w:sz="0" w:space="0" w:color="auto"/>
              </w:divBdr>
            </w:div>
            <w:div w:id="15036739">
              <w:marLeft w:val="0"/>
              <w:marRight w:val="0"/>
              <w:marTop w:val="0"/>
              <w:marBottom w:val="0"/>
              <w:divBdr>
                <w:top w:val="none" w:sz="0" w:space="0" w:color="auto"/>
                <w:left w:val="none" w:sz="0" w:space="0" w:color="auto"/>
                <w:bottom w:val="none" w:sz="0" w:space="0" w:color="auto"/>
                <w:right w:val="none" w:sz="0" w:space="0" w:color="auto"/>
              </w:divBdr>
            </w:div>
          </w:divsChild>
        </w:div>
        <w:div w:id="304551976">
          <w:marLeft w:val="0"/>
          <w:marRight w:val="0"/>
          <w:marTop w:val="0"/>
          <w:marBottom w:val="0"/>
          <w:divBdr>
            <w:top w:val="none" w:sz="0" w:space="0" w:color="auto"/>
            <w:left w:val="none" w:sz="0" w:space="0" w:color="auto"/>
            <w:bottom w:val="none" w:sz="0" w:space="0" w:color="auto"/>
            <w:right w:val="none" w:sz="0" w:space="0" w:color="auto"/>
          </w:divBdr>
        </w:div>
        <w:div w:id="1175147519">
          <w:marLeft w:val="0"/>
          <w:marRight w:val="0"/>
          <w:marTop w:val="0"/>
          <w:marBottom w:val="0"/>
          <w:divBdr>
            <w:top w:val="none" w:sz="0" w:space="0" w:color="auto"/>
            <w:left w:val="none" w:sz="0" w:space="0" w:color="auto"/>
            <w:bottom w:val="none" w:sz="0" w:space="0" w:color="auto"/>
            <w:right w:val="none" w:sz="0" w:space="0" w:color="auto"/>
          </w:divBdr>
        </w:div>
        <w:div w:id="1849825706">
          <w:marLeft w:val="0"/>
          <w:marRight w:val="0"/>
          <w:marTop w:val="0"/>
          <w:marBottom w:val="0"/>
          <w:divBdr>
            <w:top w:val="none" w:sz="0" w:space="0" w:color="auto"/>
            <w:left w:val="none" w:sz="0" w:space="0" w:color="auto"/>
            <w:bottom w:val="none" w:sz="0" w:space="0" w:color="auto"/>
            <w:right w:val="none" w:sz="0" w:space="0" w:color="auto"/>
          </w:divBdr>
        </w:div>
        <w:div w:id="216865263">
          <w:marLeft w:val="0"/>
          <w:marRight w:val="0"/>
          <w:marTop w:val="0"/>
          <w:marBottom w:val="0"/>
          <w:divBdr>
            <w:top w:val="none" w:sz="0" w:space="0" w:color="auto"/>
            <w:left w:val="none" w:sz="0" w:space="0" w:color="auto"/>
            <w:bottom w:val="none" w:sz="0" w:space="0" w:color="auto"/>
            <w:right w:val="none" w:sz="0" w:space="0" w:color="auto"/>
          </w:divBdr>
        </w:div>
        <w:div w:id="1992981675">
          <w:marLeft w:val="0"/>
          <w:marRight w:val="0"/>
          <w:marTop w:val="0"/>
          <w:marBottom w:val="0"/>
          <w:divBdr>
            <w:top w:val="none" w:sz="0" w:space="0" w:color="auto"/>
            <w:left w:val="none" w:sz="0" w:space="0" w:color="auto"/>
            <w:bottom w:val="none" w:sz="0" w:space="0" w:color="auto"/>
            <w:right w:val="none" w:sz="0" w:space="0" w:color="auto"/>
          </w:divBdr>
        </w:div>
        <w:div w:id="1569070133">
          <w:marLeft w:val="0"/>
          <w:marRight w:val="0"/>
          <w:marTop w:val="0"/>
          <w:marBottom w:val="0"/>
          <w:divBdr>
            <w:top w:val="none" w:sz="0" w:space="0" w:color="auto"/>
            <w:left w:val="none" w:sz="0" w:space="0" w:color="auto"/>
            <w:bottom w:val="none" w:sz="0" w:space="0" w:color="auto"/>
            <w:right w:val="none" w:sz="0" w:space="0" w:color="auto"/>
          </w:divBdr>
        </w:div>
        <w:div w:id="862132331">
          <w:marLeft w:val="0"/>
          <w:marRight w:val="0"/>
          <w:marTop w:val="0"/>
          <w:marBottom w:val="0"/>
          <w:divBdr>
            <w:top w:val="none" w:sz="0" w:space="0" w:color="auto"/>
            <w:left w:val="none" w:sz="0" w:space="0" w:color="auto"/>
            <w:bottom w:val="none" w:sz="0" w:space="0" w:color="auto"/>
            <w:right w:val="none" w:sz="0" w:space="0" w:color="auto"/>
          </w:divBdr>
        </w:div>
        <w:div w:id="1096944426">
          <w:marLeft w:val="0"/>
          <w:marRight w:val="0"/>
          <w:marTop w:val="0"/>
          <w:marBottom w:val="0"/>
          <w:divBdr>
            <w:top w:val="none" w:sz="0" w:space="0" w:color="auto"/>
            <w:left w:val="none" w:sz="0" w:space="0" w:color="auto"/>
            <w:bottom w:val="none" w:sz="0" w:space="0" w:color="auto"/>
            <w:right w:val="none" w:sz="0" w:space="0" w:color="auto"/>
          </w:divBdr>
        </w:div>
        <w:div w:id="1250694745">
          <w:marLeft w:val="0"/>
          <w:marRight w:val="0"/>
          <w:marTop w:val="0"/>
          <w:marBottom w:val="0"/>
          <w:divBdr>
            <w:top w:val="none" w:sz="0" w:space="0" w:color="auto"/>
            <w:left w:val="none" w:sz="0" w:space="0" w:color="auto"/>
            <w:bottom w:val="none" w:sz="0" w:space="0" w:color="auto"/>
            <w:right w:val="none" w:sz="0" w:space="0" w:color="auto"/>
          </w:divBdr>
        </w:div>
      </w:divsChild>
    </w:div>
    <w:div w:id="1693604589">
      <w:bodyDiv w:val="1"/>
      <w:marLeft w:val="0"/>
      <w:marRight w:val="0"/>
      <w:marTop w:val="0"/>
      <w:marBottom w:val="0"/>
      <w:divBdr>
        <w:top w:val="none" w:sz="0" w:space="0" w:color="auto"/>
        <w:left w:val="none" w:sz="0" w:space="0" w:color="auto"/>
        <w:bottom w:val="none" w:sz="0" w:space="0" w:color="auto"/>
        <w:right w:val="none" w:sz="0" w:space="0" w:color="auto"/>
      </w:divBdr>
    </w:div>
    <w:div w:id="1707943214">
      <w:bodyDiv w:val="1"/>
      <w:marLeft w:val="0"/>
      <w:marRight w:val="0"/>
      <w:marTop w:val="0"/>
      <w:marBottom w:val="0"/>
      <w:divBdr>
        <w:top w:val="none" w:sz="0" w:space="0" w:color="auto"/>
        <w:left w:val="none" w:sz="0" w:space="0" w:color="auto"/>
        <w:bottom w:val="none" w:sz="0" w:space="0" w:color="auto"/>
        <w:right w:val="none" w:sz="0" w:space="0" w:color="auto"/>
      </w:divBdr>
    </w:div>
    <w:div w:id="1784499124">
      <w:bodyDiv w:val="1"/>
      <w:marLeft w:val="0"/>
      <w:marRight w:val="0"/>
      <w:marTop w:val="0"/>
      <w:marBottom w:val="0"/>
      <w:divBdr>
        <w:top w:val="none" w:sz="0" w:space="0" w:color="auto"/>
        <w:left w:val="none" w:sz="0" w:space="0" w:color="auto"/>
        <w:bottom w:val="none" w:sz="0" w:space="0" w:color="auto"/>
        <w:right w:val="none" w:sz="0" w:space="0" w:color="auto"/>
      </w:divBdr>
      <w:divsChild>
        <w:div w:id="1703704483">
          <w:marLeft w:val="0"/>
          <w:marRight w:val="0"/>
          <w:marTop w:val="0"/>
          <w:marBottom w:val="0"/>
          <w:divBdr>
            <w:top w:val="none" w:sz="0" w:space="0" w:color="auto"/>
            <w:left w:val="none" w:sz="0" w:space="0" w:color="auto"/>
            <w:bottom w:val="none" w:sz="0" w:space="0" w:color="auto"/>
            <w:right w:val="none" w:sz="0" w:space="0" w:color="auto"/>
          </w:divBdr>
        </w:div>
        <w:div w:id="1607694007">
          <w:marLeft w:val="0"/>
          <w:marRight w:val="0"/>
          <w:marTop w:val="0"/>
          <w:marBottom w:val="0"/>
          <w:divBdr>
            <w:top w:val="none" w:sz="0" w:space="0" w:color="auto"/>
            <w:left w:val="none" w:sz="0" w:space="0" w:color="auto"/>
            <w:bottom w:val="none" w:sz="0" w:space="0" w:color="auto"/>
            <w:right w:val="none" w:sz="0" w:space="0" w:color="auto"/>
          </w:divBdr>
        </w:div>
      </w:divsChild>
    </w:div>
    <w:div w:id="1812550477">
      <w:bodyDiv w:val="1"/>
      <w:marLeft w:val="0"/>
      <w:marRight w:val="0"/>
      <w:marTop w:val="0"/>
      <w:marBottom w:val="0"/>
      <w:divBdr>
        <w:top w:val="none" w:sz="0" w:space="0" w:color="auto"/>
        <w:left w:val="none" w:sz="0" w:space="0" w:color="auto"/>
        <w:bottom w:val="none" w:sz="0" w:space="0" w:color="auto"/>
        <w:right w:val="none" w:sz="0" w:space="0" w:color="auto"/>
      </w:divBdr>
      <w:divsChild>
        <w:div w:id="1203204528">
          <w:marLeft w:val="0"/>
          <w:marRight w:val="0"/>
          <w:marTop w:val="0"/>
          <w:marBottom w:val="0"/>
          <w:divBdr>
            <w:top w:val="none" w:sz="0" w:space="0" w:color="auto"/>
            <w:left w:val="none" w:sz="0" w:space="0" w:color="auto"/>
            <w:bottom w:val="none" w:sz="0" w:space="0" w:color="auto"/>
            <w:right w:val="none" w:sz="0" w:space="0" w:color="auto"/>
          </w:divBdr>
        </w:div>
        <w:div w:id="95637367">
          <w:marLeft w:val="0"/>
          <w:marRight w:val="0"/>
          <w:marTop w:val="0"/>
          <w:marBottom w:val="0"/>
          <w:divBdr>
            <w:top w:val="none" w:sz="0" w:space="0" w:color="auto"/>
            <w:left w:val="none" w:sz="0" w:space="0" w:color="auto"/>
            <w:bottom w:val="none" w:sz="0" w:space="0" w:color="auto"/>
            <w:right w:val="none" w:sz="0" w:space="0" w:color="auto"/>
          </w:divBdr>
        </w:div>
        <w:div w:id="710227589">
          <w:marLeft w:val="0"/>
          <w:marRight w:val="0"/>
          <w:marTop w:val="0"/>
          <w:marBottom w:val="0"/>
          <w:divBdr>
            <w:top w:val="none" w:sz="0" w:space="0" w:color="auto"/>
            <w:left w:val="none" w:sz="0" w:space="0" w:color="auto"/>
            <w:bottom w:val="none" w:sz="0" w:space="0" w:color="auto"/>
            <w:right w:val="none" w:sz="0" w:space="0" w:color="auto"/>
          </w:divBdr>
        </w:div>
        <w:div w:id="358047031">
          <w:marLeft w:val="0"/>
          <w:marRight w:val="0"/>
          <w:marTop w:val="0"/>
          <w:marBottom w:val="0"/>
          <w:divBdr>
            <w:top w:val="none" w:sz="0" w:space="0" w:color="auto"/>
            <w:left w:val="none" w:sz="0" w:space="0" w:color="auto"/>
            <w:bottom w:val="none" w:sz="0" w:space="0" w:color="auto"/>
            <w:right w:val="none" w:sz="0" w:space="0" w:color="auto"/>
          </w:divBdr>
        </w:div>
        <w:div w:id="825975801">
          <w:marLeft w:val="0"/>
          <w:marRight w:val="0"/>
          <w:marTop w:val="0"/>
          <w:marBottom w:val="0"/>
          <w:divBdr>
            <w:top w:val="none" w:sz="0" w:space="0" w:color="auto"/>
            <w:left w:val="none" w:sz="0" w:space="0" w:color="auto"/>
            <w:bottom w:val="none" w:sz="0" w:space="0" w:color="auto"/>
            <w:right w:val="none" w:sz="0" w:space="0" w:color="auto"/>
          </w:divBdr>
        </w:div>
      </w:divsChild>
    </w:div>
    <w:div w:id="1851025789">
      <w:bodyDiv w:val="1"/>
      <w:marLeft w:val="0"/>
      <w:marRight w:val="0"/>
      <w:marTop w:val="0"/>
      <w:marBottom w:val="0"/>
      <w:divBdr>
        <w:top w:val="none" w:sz="0" w:space="0" w:color="auto"/>
        <w:left w:val="none" w:sz="0" w:space="0" w:color="auto"/>
        <w:bottom w:val="none" w:sz="0" w:space="0" w:color="auto"/>
        <w:right w:val="none" w:sz="0" w:space="0" w:color="auto"/>
      </w:divBdr>
    </w:div>
    <w:div w:id="1937783377">
      <w:bodyDiv w:val="1"/>
      <w:marLeft w:val="0"/>
      <w:marRight w:val="0"/>
      <w:marTop w:val="0"/>
      <w:marBottom w:val="0"/>
      <w:divBdr>
        <w:top w:val="none" w:sz="0" w:space="0" w:color="auto"/>
        <w:left w:val="none" w:sz="0" w:space="0" w:color="auto"/>
        <w:bottom w:val="none" w:sz="0" w:space="0" w:color="auto"/>
        <w:right w:val="none" w:sz="0" w:space="0" w:color="auto"/>
      </w:divBdr>
      <w:divsChild>
        <w:div w:id="1949653134">
          <w:marLeft w:val="0"/>
          <w:marRight w:val="0"/>
          <w:marTop w:val="0"/>
          <w:marBottom w:val="0"/>
          <w:divBdr>
            <w:top w:val="none" w:sz="0" w:space="0" w:color="auto"/>
            <w:left w:val="none" w:sz="0" w:space="0" w:color="auto"/>
            <w:bottom w:val="none" w:sz="0" w:space="0" w:color="auto"/>
            <w:right w:val="none" w:sz="0" w:space="0" w:color="auto"/>
          </w:divBdr>
        </w:div>
      </w:divsChild>
    </w:div>
    <w:div w:id="1967545359">
      <w:bodyDiv w:val="1"/>
      <w:marLeft w:val="0"/>
      <w:marRight w:val="0"/>
      <w:marTop w:val="0"/>
      <w:marBottom w:val="0"/>
      <w:divBdr>
        <w:top w:val="none" w:sz="0" w:space="0" w:color="auto"/>
        <w:left w:val="none" w:sz="0" w:space="0" w:color="auto"/>
        <w:bottom w:val="none" w:sz="0" w:space="0" w:color="auto"/>
        <w:right w:val="none" w:sz="0" w:space="0" w:color="auto"/>
      </w:divBdr>
    </w:div>
    <w:div w:id="1967732098">
      <w:bodyDiv w:val="1"/>
      <w:marLeft w:val="0"/>
      <w:marRight w:val="0"/>
      <w:marTop w:val="0"/>
      <w:marBottom w:val="0"/>
      <w:divBdr>
        <w:top w:val="none" w:sz="0" w:space="0" w:color="auto"/>
        <w:left w:val="none" w:sz="0" w:space="0" w:color="auto"/>
        <w:bottom w:val="none" w:sz="0" w:space="0" w:color="auto"/>
        <w:right w:val="none" w:sz="0" w:space="0" w:color="auto"/>
      </w:divBdr>
      <w:divsChild>
        <w:div w:id="524440801">
          <w:marLeft w:val="0"/>
          <w:marRight w:val="0"/>
          <w:marTop w:val="0"/>
          <w:marBottom w:val="0"/>
          <w:divBdr>
            <w:top w:val="none" w:sz="0" w:space="0" w:color="auto"/>
            <w:left w:val="none" w:sz="0" w:space="0" w:color="auto"/>
            <w:bottom w:val="none" w:sz="0" w:space="0" w:color="auto"/>
            <w:right w:val="none" w:sz="0" w:space="0" w:color="auto"/>
          </w:divBdr>
        </w:div>
        <w:div w:id="1412584655">
          <w:marLeft w:val="0"/>
          <w:marRight w:val="0"/>
          <w:marTop w:val="0"/>
          <w:marBottom w:val="0"/>
          <w:divBdr>
            <w:top w:val="none" w:sz="0" w:space="0" w:color="auto"/>
            <w:left w:val="none" w:sz="0" w:space="0" w:color="auto"/>
            <w:bottom w:val="none" w:sz="0" w:space="0" w:color="auto"/>
            <w:right w:val="none" w:sz="0" w:space="0" w:color="auto"/>
          </w:divBdr>
          <w:divsChild>
            <w:div w:id="643585849">
              <w:marLeft w:val="0"/>
              <w:marRight w:val="0"/>
              <w:marTop w:val="0"/>
              <w:marBottom w:val="0"/>
              <w:divBdr>
                <w:top w:val="none" w:sz="0" w:space="0" w:color="auto"/>
                <w:left w:val="none" w:sz="0" w:space="0" w:color="auto"/>
                <w:bottom w:val="none" w:sz="0" w:space="0" w:color="auto"/>
                <w:right w:val="none" w:sz="0" w:space="0" w:color="auto"/>
              </w:divBdr>
            </w:div>
          </w:divsChild>
        </w:div>
        <w:div w:id="2133012336">
          <w:marLeft w:val="0"/>
          <w:marRight w:val="0"/>
          <w:marTop w:val="0"/>
          <w:marBottom w:val="0"/>
          <w:divBdr>
            <w:top w:val="none" w:sz="0" w:space="0" w:color="auto"/>
            <w:left w:val="none" w:sz="0" w:space="0" w:color="auto"/>
            <w:bottom w:val="none" w:sz="0" w:space="0" w:color="auto"/>
            <w:right w:val="none" w:sz="0" w:space="0" w:color="auto"/>
          </w:divBdr>
          <w:divsChild>
            <w:div w:id="1042749510">
              <w:marLeft w:val="0"/>
              <w:marRight w:val="0"/>
              <w:marTop w:val="0"/>
              <w:marBottom w:val="0"/>
              <w:divBdr>
                <w:top w:val="none" w:sz="0" w:space="0" w:color="auto"/>
                <w:left w:val="none" w:sz="0" w:space="0" w:color="auto"/>
                <w:bottom w:val="none" w:sz="0" w:space="0" w:color="auto"/>
                <w:right w:val="none" w:sz="0" w:space="0" w:color="auto"/>
              </w:divBdr>
            </w:div>
            <w:div w:id="1050298457">
              <w:marLeft w:val="0"/>
              <w:marRight w:val="0"/>
              <w:marTop w:val="0"/>
              <w:marBottom w:val="0"/>
              <w:divBdr>
                <w:top w:val="none" w:sz="0" w:space="0" w:color="auto"/>
                <w:left w:val="none" w:sz="0" w:space="0" w:color="auto"/>
                <w:bottom w:val="none" w:sz="0" w:space="0" w:color="auto"/>
                <w:right w:val="none" w:sz="0" w:space="0" w:color="auto"/>
              </w:divBdr>
            </w:div>
            <w:div w:id="42442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4128">
      <w:bodyDiv w:val="1"/>
      <w:marLeft w:val="0"/>
      <w:marRight w:val="0"/>
      <w:marTop w:val="0"/>
      <w:marBottom w:val="0"/>
      <w:divBdr>
        <w:top w:val="none" w:sz="0" w:space="0" w:color="auto"/>
        <w:left w:val="none" w:sz="0" w:space="0" w:color="auto"/>
        <w:bottom w:val="none" w:sz="0" w:space="0" w:color="auto"/>
        <w:right w:val="none" w:sz="0" w:space="0" w:color="auto"/>
      </w:divBdr>
    </w:div>
    <w:div w:id="2011519017">
      <w:bodyDiv w:val="1"/>
      <w:marLeft w:val="0"/>
      <w:marRight w:val="0"/>
      <w:marTop w:val="0"/>
      <w:marBottom w:val="0"/>
      <w:divBdr>
        <w:top w:val="none" w:sz="0" w:space="0" w:color="auto"/>
        <w:left w:val="none" w:sz="0" w:space="0" w:color="auto"/>
        <w:bottom w:val="none" w:sz="0" w:space="0" w:color="auto"/>
        <w:right w:val="none" w:sz="0" w:space="0" w:color="auto"/>
      </w:divBdr>
    </w:div>
    <w:div w:id="202802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b@atrc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02FF0-1456-D346-9184-3A8A19D89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1139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Lauzé</dc:creator>
  <cp:lastModifiedBy>Marianne Lachapelle</cp:lastModifiedBy>
  <cp:revision>12</cp:revision>
  <cp:lastPrinted>2022-07-11T15:21:00Z</cp:lastPrinted>
  <dcterms:created xsi:type="dcterms:W3CDTF">2022-07-11T13:19:00Z</dcterms:created>
  <dcterms:modified xsi:type="dcterms:W3CDTF">2022-07-11T17:20:00Z</dcterms:modified>
</cp:coreProperties>
</file>